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70" w:rsidRPr="003539DE" w:rsidRDefault="00831670" w:rsidP="00DD37D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</w:t>
      </w:r>
    </w:p>
    <w:p w:rsidR="00831670" w:rsidRPr="003539DE" w:rsidRDefault="00831670" w:rsidP="00DD37D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831670" w:rsidRPr="003539DE" w:rsidRDefault="00831670" w:rsidP="00DD37D3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31670" w:rsidRPr="003539DE" w:rsidRDefault="00831670" w:rsidP="00DD37D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color w:val="auto"/>
          <w:sz w:val="28"/>
          <w:szCs w:val="28"/>
        </w:rPr>
        <w:t>«Мичуринский государственный аграрный университет»</w:t>
      </w:r>
    </w:p>
    <w:p w:rsidR="00DD37D3" w:rsidRPr="00DD37D3" w:rsidRDefault="00CE7BF2" w:rsidP="00DD3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Тамбовский филиал</w:t>
      </w:r>
    </w:p>
    <w:p w:rsidR="00DD37D3" w:rsidRPr="00DD37D3" w:rsidRDefault="00DD37D3" w:rsidP="00DD3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7D3" w:rsidRPr="00DD37D3" w:rsidRDefault="00DD37D3" w:rsidP="00DD3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7D3">
        <w:rPr>
          <w:rFonts w:ascii="Times New Roman" w:hAnsi="Times New Roman" w:cs="Times New Roman"/>
          <w:sz w:val="28"/>
          <w:szCs w:val="28"/>
        </w:rPr>
        <w:t xml:space="preserve">Кафедра продуктов питания, товароведения и технологии переработки </w:t>
      </w:r>
    </w:p>
    <w:p w:rsidR="00DD37D3" w:rsidRPr="00DD37D3" w:rsidRDefault="00DD37D3" w:rsidP="00DD3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7D3">
        <w:rPr>
          <w:rFonts w:ascii="Times New Roman" w:hAnsi="Times New Roman" w:cs="Times New Roman"/>
          <w:sz w:val="28"/>
          <w:szCs w:val="28"/>
        </w:rPr>
        <w:t>продукции животноводства</w:t>
      </w:r>
    </w:p>
    <w:p w:rsidR="00DD37D3" w:rsidRPr="0024194C" w:rsidRDefault="00DD37D3" w:rsidP="0024194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D37D3" w:rsidRPr="0024194C" w:rsidRDefault="00DD37D3" w:rsidP="0024194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D37D3" w:rsidRPr="0024194C" w:rsidRDefault="00DD37D3" w:rsidP="0024194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092E66" w:rsidRPr="00092E66" w:rsidTr="00504DDA">
        <w:tc>
          <w:tcPr>
            <w:tcW w:w="4787" w:type="dxa"/>
            <w:shd w:val="clear" w:color="auto" w:fill="auto"/>
          </w:tcPr>
          <w:p w:rsidR="00092E66" w:rsidRPr="00092E66" w:rsidRDefault="00092E66" w:rsidP="00092E66">
            <w:pPr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</w:rPr>
            </w:pPr>
            <w:r w:rsidRPr="00092E66">
              <w:rPr>
                <w:rFonts w:ascii="Times New Roman" w:hAnsi="Times New Roman" w:cs="Times New Roman"/>
                <w:bCs/>
                <w:kern w:val="32"/>
              </w:rPr>
              <w:t>УТВЕРЖДЕНА</w:t>
            </w:r>
          </w:p>
          <w:p w:rsidR="00092E66" w:rsidRPr="00092E66" w:rsidRDefault="00092E66" w:rsidP="00092E66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решением учебно-методического совета</w:t>
            </w:r>
          </w:p>
          <w:p w:rsidR="00092E66" w:rsidRPr="00092E66" w:rsidRDefault="00092E66" w:rsidP="00092E6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2E66">
              <w:rPr>
                <w:rFonts w:ascii="Times New Roman" w:hAnsi="Times New Roman" w:cs="Times New Roman"/>
              </w:rPr>
              <w:t xml:space="preserve">университета </w:t>
            </w:r>
          </w:p>
          <w:p w:rsidR="00092E66" w:rsidRPr="00092E66" w:rsidRDefault="00092E66" w:rsidP="00092E66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(протокол от 23 мая 2024 г. № 9)</w:t>
            </w:r>
          </w:p>
          <w:p w:rsidR="00092E66" w:rsidRPr="00092E66" w:rsidRDefault="00092E66" w:rsidP="00092E6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shd w:val="clear" w:color="auto" w:fill="auto"/>
          </w:tcPr>
          <w:p w:rsidR="00092E66" w:rsidRPr="00092E66" w:rsidRDefault="00092E66" w:rsidP="00092E66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УТВЕРЖДАЮ</w:t>
            </w:r>
          </w:p>
          <w:p w:rsidR="00092E66" w:rsidRPr="00092E66" w:rsidRDefault="00092E66" w:rsidP="00092E66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092E66"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  <w:r w:rsidRPr="00092E66">
              <w:rPr>
                <w:rFonts w:ascii="Times New Roman" w:hAnsi="Times New Roman" w:cs="Times New Roman"/>
              </w:rPr>
              <w:t xml:space="preserve"> </w:t>
            </w:r>
          </w:p>
          <w:p w:rsidR="00092E66" w:rsidRPr="00092E66" w:rsidRDefault="00092E66" w:rsidP="00092E66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совета университета</w:t>
            </w:r>
          </w:p>
          <w:p w:rsidR="00092E66" w:rsidRPr="00092E66" w:rsidRDefault="00CE7BF2" w:rsidP="0009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092E66" w:rsidRPr="00092E66">
              <w:rPr>
                <w:rFonts w:ascii="Times New Roman" w:hAnsi="Times New Roman" w:cs="Times New Roman"/>
              </w:rPr>
              <w:t>С.В. Соловьев</w:t>
            </w:r>
          </w:p>
          <w:p w:rsidR="00092E66" w:rsidRPr="00092E66" w:rsidRDefault="00092E66" w:rsidP="00092E66">
            <w:pPr>
              <w:jc w:val="center"/>
              <w:rPr>
                <w:rFonts w:ascii="Times New Roman" w:hAnsi="Times New Roman" w:cs="Times New Roman"/>
              </w:rPr>
            </w:pPr>
            <w:r w:rsidRPr="00092E66">
              <w:rPr>
                <w:rFonts w:ascii="Times New Roman" w:hAnsi="Times New Roman" w:cs="Times New Roman"/>
              </w:rPr>
              <w:t>«23» мая 2024 г.</w:t>
            </w:r>
          </w:p>
        </w:tc>
      </w:tr>
    </w:tbl>
    <w:p w:rsidR="00DD37D3" w:rsidRPr="00DD37D3" w:rsidRDefault="00DD37D3" w:rsidP="00DD37D3">
      <w:pPr>
        <w:ind w:left="-284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DD37D3" w:rsidRPr="00DD37D3" w:rsidRDefault="00DD37D3" w:rsidP="00DD37D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D37D3" w:rsidRPr="00DD37D3" w:rsidRDefault="00DD37D3" w:rsidP="00DD37D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D37D3" w:rsidRPr="00DD37D3" w:rsidRDefault="00DD37D3" w:rsidP="00DD37D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D37D3" w:rsidRPr="00DD37D3" w:rsidRDefault="00DD37D3" w:rsidP="00DD37D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1670" w:rsidRPr="003539DE" w:rsidRDefault="00831670" w:rsidP="008151D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РАБОЧАЯ</w:t>
      </w:r>
      <w:r w:rsidR="004A5A79" w:rsidRP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ПРОГРАММА ДИСЦИПЛИНЫ</w:t>
      </w: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831670" w:rsidRPr="003539DE" w:rsidRDefault="00831670" w:rsidP="00810870">
      <w:pPr>
        <w:ind w:left="-284" w:hanging="1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31670" w:rsidRPr="003539DE" w:rsidRDefault="00831670" w:rsidP="008151D9">
      <w:pPr>
        <w:pStyle w:val="a8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3539DE">
        <w:rPr>
          <w:rFonts w:ascii="Times New Roman" w:eastAsia="MS Mincho" w:hAnsi="Times New Roman"/>
          <w:b/>
          <w:bCs/>
          <w:sz w:val="28"/>
          <w:szCs w:val="28"/>
        </w:rPr>
        <w:t xml:space="preserve">ТЕОРЕТИЧЕСКИЕ ОСНОВЫ ЭКСПЕРТИЗЫ ПРОДУКЦИИ </w:t>
      </w:r>
    </w:p>
    <w:p w:rsidR="00831670" w:rsidRPr="003539DE" w:rsidRDefault="00831670" w:rsidP="008151D9">
      <w:pPr>
        <w:jc w:val="center"/>
        <w:rPr>
          <w:rFonts w:ascii="Times New Roman" w:eastAsia="MS Mincho" w:hAnsi="Times New Roman" w:cs="Times New Roman"/>
          <w:b/>
          <w:bCs/>
          <w:color w:val="auto"/>
          <w:sz w:val="28"/>
          <w:szCs w:val="28"/>
        </w:rPr>
      </w:pPr>
      <w:r w:rsidRPr="003539DE">
        <w:rPr>
          <w:rFonts w:ascii="Times New Roman" w:eastAsia="MS Mincho" w:hAnsi="Times New Roman" w:cs="Times New Roman"/>
          <w:b/>
          <w:bCs/>
          <w:color w:val="auto"/>
          <w:sz w:val="28"/>
          <w:szCs w:val="28"/>
        </w:rPr>
        <w:t xml:space="preserve">ОБЩЕСТВЕННОГО ПИТАНИЯ </w:t>
      </w:r>
    </w:p>
    <w:p w:rsidR="00831670" w:rsidRPr="003539DE" w:rsidRDefault="00831670" w:rsidP="008151D9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19.03.04 Технология продукции и организация </w:t>
      </w:r>
      <w:proofErr w:type="gramStart"/>
      <w:r w:rsidRPr="003539DE">
        <w:rPr>
          <w:rFonts w:ascii="Times New Roman" w:hAnsi="Times New Roman" w:cs="Times New Roman"/>
          <w:color w:val="auto"/>
          <w:sz w:val="28"/>
          <w:szCs w:val="28"/>
        </w:rPr>
        <w:t>общественного</w:t>
      </w:r>
      <w:proofErr w:type="gramEnd"/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color w:val="auto"/>
          <w:sz w:val="28"/>
          <w:szCs w:val="28"/>
        </w:rPr>
        <w:t>питания</w:t>
      </w: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="00DD37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39DE">
        <w:rPr>
          <w:rFonts w:ascii="Times New Roman" w:hAnsi="Times New Roman" w:cs="Times New Roman"/>
          <w:color w:val="auto"/>
          <w:sz w:val="28"/>
          <w:szCs w:val="28"/>
        </w:rPr>
        <w:t>(профиль) - Технология и организация специальных видов питания</w:t>
      </w: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color w:val="auto"/>
          <w:sz w:val="28"/>
          <w:szCs w:val="28"/>
        </w:rPr>
        <w:t>Квалификация - бакалавр</w:t>
      </w: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04DDA" w:rsidRPr="003539DE" w:rsidRDefault="00504DDA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831670" w:rsidP="008151D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31670" w:rsidRPr="003539DE" w:rsidRDefault="00CE7BF2" w:rsidP="008151D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</w:t>
      </w:r>
      <w:r w:rsidR="00831670" w:rsidRPr="003539DE"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2F65FC" w:rsidRPr="003539D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92E6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31670" w:rsidRPr="003539DE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831670" w:rsidRPr="003539DE">
        <w:rPr>
          <w:rFonts w:ascii="Times New Roman" w:hAnsi="Times New Roman" w:cs="Times New Roman"/>
          <w:color w:val="auto"/>
        </w:rPr>
        <w:br w:type="page"/>
      </w:r>
    </w:p>
    <w:p w:rsidR="00396E45" w:rsidRPr="003539DE" w:rsidRDefault="00574FF9" w:rsidP="008151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bookmark1"/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1. </w:t>
      </w:r>
      <w:r w:rsidR="00396E45" w:rsidRPr="003539DE">
        <w:rPr>
          <w:rFonts w:ascii="Times New Roman" w:hAnsi="Times New Roman" w:cs="Times New Roman"/>
          <w:b/>
          <w:color w:val="auto"/>
          <w:sz w:val="28"/>
          <w:szCs w:val="28"/>
        </w:rPr>
        <w:t>Цели освоения дисциплины (модуля)</w:t>
      </w:r>
    </w:p>
    <w:p w:rsidR="00396E45" w:rsidRPr="003539DE" w:rsidRDefault="00396E45" w:rsidP="008151D9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3539DE">
        <w:rPr>
          <w:color w:val="auto"/>
          <w:kern w:val="0"/>
        </w:rPr>
        <w:t>Основными целями освоения дисциплины (модуля) являются:</w:t>
      </w:r>
      <w:r w:rsidR="00894AB7" w:rsidRPr="003539DE">
        <w:rPr>
          <w:color w:val="auto"/>
          <w:kern w:val="0"/>
        </w:rPr>
        <w:t xml:space="preserve"> ознакомление с о</w:t>
      </w:r>
      <w:r w:rsidR="00894AB7" w:rsidRPr="003539DE">
        <w:rPr>
          <w:color w:val="auto"/>
          <w:kern w:val="0"/>
        </w:rPr>
        <w:t>р</w:t>
      </w:r>
      <w:r w:rsidR="00894AB7" w:rsidRPr="003539DE">
        <w:rPr>
          <w:color w:val="auto"/>
          <w:kern w:val="0"/>
        </w:rPr>
        <w:t>ганолептическими и инструментальными методами исследования кулинарной продукции и получение практических навыков качественной и количественной оценки качества п</w:t>
      </w:r>
      <w:r w:rsidR="00894AB7" w:rsidRPr="003539DE">
        <w:rPr>
          <w:color w:val="auto"/>
          <w:kern w:val="0"/>
        </w:rPr>
        <w:t>о</w:t>
      </w:r>
      <w:r w:rsidR="00894AB7" w:rsidRPr="003539DE">
        <w:rPr>
          <w:color w:val="auto"/>
          <w:kern w:val="0"/>
        </w:rPr>
        <w:t>луфабрикатов, супов, вторых, сладких блюд и горячих напитков</w:t>
      </w:r>
    </w:p>
    <w:bookmarkEnd w:id="0"/>
    <w:p w:rsidR="0064338F" w:rsidRDefault="0064338F" w:rsidP="0064338F">
      <w:pPr>
        <w:pStyle w:val="ad"/>
        <w:spacing w:after="0"/>
        <w:ind w:firstLine="709"/>
        <w:jc w:val="both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64338F" w:rsidRPr="00053B47" w:rsidRDefault="0064338F" w:rsidP="0064338F">
      <w:pPr>
        <w:pStyle w:val="ad"/>
        <w:spacing w:after="0"/>
        <w:ind w:firstLine="709"/>
        <w:jc w:val="both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396E45" w:rsidRPr="003539DE" w:rsidRDefault="00396E45" w:rsidP="008151D9">
      <w:pPr>
        <w:pStyle w:val="12"/>
        <w:spacing w:after="0" w:line="240" w:lineRule="auto"/>
        <w:ind w:left="0"/>
        <w:jc w:val="center"/>
        <w:rPr>
          <w:rFonts w:ascii="Times New Roman" w:hAnsi="Times New Roman"/>
          <w:sz w:val="24"/>
          <w:lang w:val="ru-RU"/>
        </w:rPr>
      </w:pPr>
    </w:p>
    <w:p w:rsidR="00396E45" w:rsidRPr="003539DE" w:rsidRDefault="00396E45" w:rsidP="008151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2. Место дисциплины в структуре образовательной программы:</w:t>
      </w:r>
    </w:p>
    <w:p w:rsidR="00685593" w:rsidRPr="003539DE" w:rsidRDefault="005A278A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Согласно учебному плану по направлению подготовки 19.03.04. Технология пр</w:t>
      </w:r>
      <w:r w:rsidRPr="003539DE">
        <w:rPr>
          <w:rFonts w:ascii="Times New Roman" w:hAnsi="Times New Roman" w:cs="Times New Roman"/>
          <w:color w:val="auto"/>
        </w:rPr>
        <w:t>о</w:t>
      </w:r>
      <w:r w:rsidRPr="003539DE">
        <w:rPr>
          <w:rFonts w:ascii="Times New Roman" w:hAnsi="Times New Roman" w:cs="Times New Roman"/>
          <w:color w:val="auto"/>
        </w:rPr>
        <w:t>дукции и организация общественного питания дисциплина (модуль) «Теоретические о</w:t>
      </w:r>
      <w:r w:rsidRPr="003539DE">
        <w:rPr>
          <w:rFonts w:ascii="Times New Roman" w:hAnsi="Times New Roman" w:cs="Times New Roman"/>
          <w:color w:val="auto"/>
        </w:rPr>
        <w:t>с</w:t>
      </w:r>
      <w:r w:rsidRPr="003539DE">
        <w:rPr>
          <w:rFonts w:ascii="Times New Roman" w:hAnsi="Times New Roman" w:cs="Times New Roman"/>
          <w:color w:val="auto"/>
        </w:rPr>
        <w:t>новы экспертизы</w:t>
      </w:r>
      <w:r w:rsidR="00685593" w:rsidRPr="003539DE">
        <w:rPr>
          <w:rFonts w:ascii="Times New Roman" w:hAnsi="Times New Roman" w:cs="Times New Roman"/>
          <w:color w:val="auto"/>
        </w:rPr>
        <w:t xml:space="preserve"> продукции</w:t>
      </w:r>
      <w:r w:rsidRPr="003539DE">
        <w:rPr>
          <w:rFonts w:ascii="Times New Roman" w:hAnsi="Times New Roman" w:cs="Times New Roman"/>
          <w:color w:val="auto"/>
        </w:rPr>
        <w:t xml:space="preserve"> общественного питания</w:t>
      </w:r>
      <w:r w:rsidR="00685593" w:rsidRPr="003539DE">
        <w:rPr>
          <w:rFonts w:ascii="Times New Roman" w:hAnsi="Times New Roman" w:cs="Times New Roman"/>
          <w:color w:val="auto"/>
        </w:rPr>
        <w:t xml:space="preserve">» </w:t>
      </w:r>
      <w:r w:rsidR="003539DE" w:rsidRPr="003539DE">
        <w:rPr>
          <w:rFonts w:ascii="Times New Roman" w:hAnsi="Times New Roman" w:cs="Times New Roman"/>
          <w:color w:val="auto"/>
        </w:rPr>
        <w:t>относится к</w:t>
      </w:r>
      <w:r w:rsidR="003539DE" w:rsidRPr="003539DE">
        <w:rPr>
          <w:rStyle w:val="FontStyle104"/>
          <w:color w:val="auto"/>
          <w:sz w:val="24"/>
          <w:szCs w:val="24"/>
        </w:rPr>
        <w:t xml:space="preserve"> элективным дисципл</w:t>
      </w:r>
      <w:r w:rsidR="003539DE" w:rsidRPr="003539DE">
        <w:rPr>
          <w:rStyle w:val="FontStyle104"/>
          <w:color w:val="auto"/>
          <w:sz w:val="24"/>
          <w:szCs w:val="24"/>
        </w:rPr>
        <w:t>и</w:t>
      </w:r>
      <w:r w:rsidR="003539DE" w:rsidRPr="003539DE">
        <w:rPr>
          <w:rStyle w:val="FontStyle104"/>
          <w:color w:val="auto"/>
          <w:sz w:val="24"/>
          <w:szCs w:val="24"/>
        </w:rPr>
        <w:t>нам (модулям) ч</w:t>
      </w:r>
      <w:r w:rsidR="003539DE" w:rsidRPr="003539DE">
        <w:rPr>
          <w:rFonts w:ascii="Times New Roman" w:hAnsi="Times New Roman" w:cs="Times New Roman"/>
          <w:color w:val="auto"/>
        </w:rPr>
        <w:t>асти, формируемой участниками образовательных отношений</w:t>
      </w:r>
      <w:r w:rsidR="00DD37D3">
        <w:rPr>
          <w:rFonts w:ascii="Times New Roman" w:hAnsi="Times New Roman" w:cs="Times New Roman"/>
          <w:color w:val="auto"/>
        </w:rPr>
        <w:t xml:space="preserve"> </w:t>
      </w:r>
      <w:r w:rsidR="003539DE" w:rsidRPr="003539DE">
        <w:rPr>
          <w:rFonts w:ascii="Times New Roman" w:hAnsi="Times New Roman" w:cs="Times New Roman"/>
          <w:color w:val="auto"/>
        </w:rPr>
        <w:t>Б</w:t>
      </w:r>
      <w:proofErr w:type="gramStart"/>
      <w:r w:rsidR="003539DE" w:rsidRPr="003539DE">
        <w:rPr>
          <w:rFonts w:ascii="Times New Roman" w:hAnsi="Times New Roman" w:cs="Times New Roman"/>
          <w:color w:val="auto"/>
        </w:rPr>
        <w:t>1</w:t>
      </w:r>
      <w:proofErr w:type="gramEnd"/>
      <w:r w:rsidR="003539DE" w:rsidRPr="003539DE">
        <w:rPr>
          <w:rFonts w:ascii="Times New Roman" w:hAnsi="Times New Roman" w:cs="Times New Roman"/>
          <w:color w:val="auto"/>
        </w:rPr>
        <w:t>.В.ДВ.02.01</w:t>
      </w:r>
      <w:r w:rsidR="00685593" w:rsidRPr="003539DE">
        <w:rPr>
          <w:rFonts w:ascii="Times New Roman" w:hAnsi="Times New Roman" w:cs="Times New Roman"/>
          <w:color w:val="auto"/>
        </w:rPr>
        <w:t>.</w:t>
      </w:r>
    </w:p>
    <w:p w:rsidR="00D2053D" w:rsidRPr="003539DE" w:rsidRDefault="00D2053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Для освоения данной дисциплины необходимы знания и умения, приобретенные в результате освоения следующих предшествующих дисциплин: «Микробиология», «Ист</w:t>
      </w:r>
      <w:r w:rsidRPr="003539DE">
        <w:rPr>
          <w:rFonts w:ascii="Times New Roman" w:hAnsi="Times New Roman" w:cs="Times New Roman"/>
          <w:color w:val="auto"/>
        </w:rPr>
        <w:t>о</w:t>
      </w:r>
      <w:r w:rsidRPr="003539DE">
        <w:rPr>
          <w:rFonts w:ascii="Times New Roman" w:hAnsi="Times New Roman" w:cs="Times New Roman"/>
          <w:color w:val="auto"/>
        </w:rPr>
        <w:t>рия пищевой промышленности», «</w:t>
      </w:r>
      <w:r w:rsidR="00DD0EA2" w:rsidRPr="003539DE">
        <w:rPr>
          <w:rFonts w:ascii="Times New Roman" w:hAnsi="Times New Roman" w:cs="Times New Roman"/>
          <w:color w:val="auto"/>
        </w:rPr>
        <w:t>Ф</w:t>
      </w:r>
      <w:r w:rsidRPr="003539DE">
        <w:rPr>
          <w:rFonts w:ascii="Times New Roman" w:hAnsi="Times New Roman" w:cs="Times New Roman"/>
          <w:color w:val="auto"/>
        </w:rPr>
        <w:t>изико-химических свой</w:t>
      </w:r>
      <w:proofErr w:type="gramStart"/>
      <w:r w:rsidRPr="003539DE">
        <w:rPr>
          <w:rFonts w:ascii="Times New Roman" w:hAnsi="Times New Roman" w:cs="Times New Roman"/>
          <w:color w:val="auto"/>
        </w:rPr>
        <w:t>ств пр</w:t>
      </w:r>
      <w:proofErr w:type="gramEnd"/>
      <w:r w:rsidRPr="003539DE">
        <w:rPr>
          <w:rFonts w:ascii="Times New Roman" w:hAnsi="Times New Roman" w:cs="Times New Roman"/>
          <w:color w:val="auto"/>
        </w:rPr>
        <w:t>одукции»</w:t>
      </w:r>
      <w:r w:rsidR="00DD0EA2" w:rsidRPr="003539DE">
        <w:rPr>
          <w:rFonts w:ascii="Times New Roman" w:hAnsi="Times New Roman" w:cs="Times New Roman"/>
          <w:color w:val="auto"/>
        </w:rPr>
        <w:t>.</w:t>
      </w:r>
    </w:p>
    <w:p w:rsidR="00D2053D" w:rsidRPr="003539DE" w:rsidRDefault="00685593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В дальнейшем знания, умения и навыки, сформированные в процессе изучения дисциплины</w:t>
      </w:r>
      <w:r w:rsidR="00574FF9" w:rsidRPr="003539DE">
        <w:rPr>
          <w:rFonts w:ascii="Times New Roman" w:hAnsi="Times New Roman" w:cs="Times New Roman"/>
          <w:color w:val="auto"/>
        </w:rPr>
        <w:t>,</w:t>
      </w:r>
      <w:r w:rsidRPr="003539DE">
        <w:rPr>
          <w:rFonts w:ascii="Times New Roman" w:hAnsi="Times New Roman" w:cs="Times New Roman"/>
          <w:color w:val="auto"/>
        </w:rPr>
        <w:t xml:space="preserve"> используются при изучении следующих дисциплин</w:t>
      </w:r>
      <w:r w:rsidR="00DD0EA2" w:rsidRPr="003539DE">
        <w:rPr>
          <w:rFonts w:ascii="Times New Roman" w:hAnsi="Times New Roman" w:cs="Times New Roman"/>
          <w:color w:val="auto"/>
        </w:rPr>
        <w:t xml:space="preserve">: </w:t>
      </w:r>
      <w:r w:rsidR="001B4660" w:rsidRPr="003539DE">
        <w:rPr>
          <w:rFonts w:ascii="Times New Roman" w:hAnsi="Times New Roman" w:cs="Times New Roman"/>
          <w:color w:val="auto"/>
        </w:rPr>
        <w:t>«Т</w:t>
      </w:r>
      <w:r w:rsidR="00DD0EA2" w:rsidRPr="003539DE">
        <w:rPr>
          <w:rFonts w:ascii="Times New Roman" w:hAnsi="Times New Roman" w:cs="Times New Roman"/>
          <w:color w:val="auto"/>
        </w:rPr>
        <w:t>ехнология продукции общественного питания</w:t>
      </w:r>
      <w:r w:rsidR="001B4660" w:rsidRPr="003539DE">
        <w:rPr>
          <w:rFonts w:ascii="Times New Roman" w:hAnsi="Times New Roman" w:cs="Times New Roman"/>
          <w:color w:val="auto"/>
        </w:rPr>
        <w:t>»</w:t>
      </w:r>
      <w:r w:rsidR="00DD0EA2" w:rsidRPr="003539DE">
        <w:rPr>
          <w:rFonts w:ascii="Times New Roman" w:hAnsi="Times New Roman" w:cs="Times New Roman"/>
          <w:color w:val="auto"/>
        </w:rPr>
        <w:t>,</w:t>
      </w:r>
      <w:r w:rsidR="00271F06">
        <w:rPr>
          <w:rFonts w:ascii="Times New Roman" w:hAnsi="Times New Roman" w:cs="Times New Roman"/>
          <w:color w:val="auto"/>
        </w:rPr>
        <w:t xml:space="preserve"> </w:t>
      </w:r>
      <w:r w:rsidR="005B5D26">
        <w:rPr>
          <w:rFonts w:ascii="Times New Roman" w:hAnsi="Times New Roman" w:cs="Times New Roman"/>
          <w:color w:val="auto"/>
        </w:rPr>
        <w:t>«</w:t>
      </w:r>
      <w:r w:rsidR="001B4660" w:rsidRPr="003539DE">
        <w:rPr>
          <w:rFonts w:ascii="Times New Roman" w:hAnsi="Times New Roman" w:cs="Times New Roman"/>
          <w:color w:val="auto"/>
        </w:rPr>
        <w:t>С</w:t>
      </w:r>
      <w:r w:rsidR="00DD0EA2" w:rsidRPr="003539DE">
        <w:rPr>
          <w:rFonts w:ascii="Times New Roman" w:hAnsi="Times New Roman" w:cs="Times New Roman"/>
          <w:color w:val="auto"/>
        </w:rPr>
        <w:t>анитария и гигиена питания</w:t>
      </w:r>
      <w:r w:rsidR="001B4660" w:rsidRPr="003539DE">
        <w:rPr>
          <w:rFonts w:ascii="Times New Roman" w:hAnsi="Times New Roman" w:cs="Times New Roman"/>
          <w:color w:val="auto"/>
        </w:rPr>
        <w:t>»</w:t>
      </w:r>
      <w:r w:rsidR="00DD0EA2" w:rsidRPr="003539DE">
        <w:rPr>
          <w:rFonts w:ascii="Times New Roman" w:hAnsi="Times New Roman" w:cs="Times New Roman"/>
          <w:color w:val="auto"/>
        </w:rPr>
        <w:t xml:space="preserve">, </w:t>
      </w:r>
      <w:r w:rsidR="001B4660" w:rsidRPr="003539DE">
        <w:rPr>
          <w:rFonts w:ascii="Times New Roman" w:hAnsi="Times New Roman" w:cs="Times New Roman"/>
          <w:color w:val="auto"/>
        </w:rPr>
        <w:t>«О</w:t>
      </w:r>
      <w:r w:rsidR="00DD0EA2" w:rsidRPr="003539DE">
        <w:rPr>
          <w:rFonts w:ascii="Times New Roman" w:hAnsi="Times New Roman" w:cs="Times New Roman"/>
          <w:color w:val="auto"/>
        </w:rPr>
        <w:t>рганизация специальных видов питания</w:t>
      </w:r>
      <w:r w:rsidR="001B4660" w:rsidRPr="003539DE">
        <w:rPr>
          <w:rFonts w:ascii="Times New Roman" w:hAnsi="Times New Roman" w:cs="Times New Roman"/>
          <w:color w:val="auto"/>
        </w:rPr>
        <w:t>»; «Т</w:t>
      </w:r>
      <w:r w:rsidR="00DD0EA2" w:rsidRPr="003539DE">
        <w:rPr>
          <w:rFonts w:ascii="Times New Roman" w:hAnsi="Times New Roman" w:cs="Times New Roman"/>
          <w:color w:val="auto"/>
        </w:rPr>
        <w:t>ехнология продуктов питания функционального назначения</w:t>
      </w:r>
      <w:r w:rsidR="001B4660" w:rsidRPr="003539DE">
        <w:rPr>
          <w:rFonts w:ascii="Times New Roman" w:hAnsi="Times New Roman" w:cs="Times New Roman"/>
          <w:color w:val="auto"/>
        </w:rPr>
        <w:t>»</w:t>
      </w:r>
      <w:r w:rsidR="00DD0EA2" w:rsidRPr="003539DE">
        <w:rPr>
          <w:rFonts w:ascii="Times New Roman" w:hAnsi="Times New Roman" w:cs="Times New Roman"/>
          <w:color w:val="auto"/>
        </w:rPr>
        <w:t xml:space="preserve">, </w:t>
      </w:r>
      <w:r w:rsidR="001B4660" w:rsidRPr="003539DE">
        <w:rPr>
          <w:rFonts w:ascii="Times New Roman" w:hAnsi="Times New Roman" w:cs="Times New Roman"/>
          <w:color w:val="auto"/>
        </w:rPr>
        <w:t>«Т</w:t>
      </w:r>
      <w:r w:rsidR="00DD0EA2" w:rsidRPr="003539DE">
        <w:rPr>
          <w:rFonts w:ascii="Times New Roman" w:hAnsi="Times New Roman" w:cs="Times New Roman"/>
          <w:color w:val="auto"/>
        </w:rPr>
        <w:t>ехн</w:t>
      </w:r>
      <w:r w:rsidR="00DD0EA2" w:rsidRPr="003539DE">
        <w:rPr>
          <w:rFonts w:ascii="Times New Roman" w:hAnsi="Times New Roman" w:cs="Times New Roman"/>
          <w:color w:val="auto"/>
        </w:rPr>
        <w:t>о</w:t>
      </w:r>
      <w:r w:rsidR="00DD0EA2" w:rsidRPr="003539DE">
        <w:rPr>
          <w:rFonts w:ascii="Times New Roman" w:hAnsi="Times New Roman" w:cs="Times New Roman"/>
          <w:color w:val="auto"/>
        </w:rPr>
        <w:t>логия продукции специальных видов питания</w:t>
      </w:r>
      <w:r w:rsidR="001B4660" w:rsidRPr="003539DE">
        <w:rPr>
          <w:rFonts w:ascii="Times New Roman" w:hAnsi="Times New Roman" w:cs="Times New Roman"/>
          <w:color w:val="auto"/>
        </w:rPr>
        <w:t>»</w:t>
      </w:r>
      <w:r w:rsidR="003539DE" w:rsidRPr="003539DE">
        <w:rPr>
          <w:rFonts w:ascii="Times New Roman" w:hAnsi="Times New Roman" w:cs="Times New Roman"/>
          <w:color w:val="auto"/>
        </w:rPr>
        <w:t>,</w:t>
      </w:r>
      <w:r w:rsidR="00065E62">
        <w:rPr>
          <w:rFonts w:ascii="Times New Roman" w:hAnsi="Times New Roman" w:cs="Times New Roman"/>
          <w:color w:val="auto"/>
        </w:rPr>
        <w:t xml:space="preserve"> </w:t>
      </w:r>
      <w:r w:rsidR="00065E62" w:rsidRPr="00065E62">
        <w:rPr>
          <w:rFonts w:ascii="Times New Roman" w:hAnsi="Times New Roman" w:cs="Times New Roman"/>
          <w:color w:val="auto"/>
        </w:rPr>
        <w:t>«Основы искусственного интеллекта»</w:t>
      </w:r>
      <w:r w:rsidR="00065E62">
        <w:rPr>
          <w:rFonts w:ascii="Times New Roman" w:hAnsi="Times New Roman" w:cs="Times New Roman"/>
          <w:color w:val="auto"/>
        </w:rPr>
        <w:t>, а также</w:t>
      </w:r>
      <w:r w:rsidR="003539DE" w:rsidRPr="003539DE">
        <w:rPr>
          <w:rFonts w:ascii="Times New Roman" w:hAnsi="Times New Roman" w:cs="Times New Roman"/>
          <w:color w:val="auto"/>
        </w:rPr>
        <w:t xml:space="preserve"> </w:t>
      </w:r>
      <w:r w:rsidR="00D2053D" w:rsidRPr="003539DE">
        <w:rPr>
          <w:rFonts w:ascii="Times New Roman" w:hAnsi="Times New Roman" w:cs="Times New Roman"/>
          <w:color w:val="auto"/>
        </w:rPr>
        <w:t xml:space="preserve">при прохождении </w:t>
      </w:r>
      <w:r w:rsidR="003539DE" w:rsidRPr="003539DE">
        <w:rPr>
          <w:rFonts w:ascii="Times New Roman" w:hAnsi="Times New Roman" w:cs="Times New Roman"/>
          <w:color w:val="auto"/>
        </w:rPr>
        <w:t xml:space="preserve">учебной технологической практики, </w:t>
      </w:r>
      <w:r w:rsidR="00D2053D" w:rsidRPr="003539DE">
        <w:rPr>
          <w:rFonts w:ascii="Times New Roman" w:hAnsi="Times New Roman" w:cs="Times New Roman"/>
          <w:color w:val="auto"/>
        </w:rPr>
        <w:t xml:space="preserve">производственной </w:t>
      </w:r>
      <w:r w:rsidR="003539DE" w:rsidRPr="003539DE">
        <w:rPr>
          <w:rFonts w:ascii="Times New Roman" w:hAnsi="Times New Roman" w:cs="Times New Roman"/>
          <w:color w:val="auto"/>
        </w:rPr>
        <w:t>технол</w:t>
      </w:r>
      <w:r w:rsidR="003539DE" w:rsidRPr="003539DE">
        <w:rPr>
          <w:rFonts w:ascii="Times New Roman" w:hAnsi="Times New Roman" w:cs="Times New Roman"/>
          <w:color w:val="auto"/>
        </w:rPr>
        <w:t>о</w:t>
      </w:r>
      <w:r w:rsidR="003539DE" w:rsidRPr="003539DE">
        <w:rPr>
          <w:rFonts w:ascii="Times New Roman" w:hAnsi="Times New Roman" w:cs="Times New Roman"/>
          <w:color w:val="auto"/>
        </w:rPr>
        <w:t xml:space="preserve">гической </w:t>
      </w:r>
      <w:r w:rsidR="00D2053D" w:rsidRPr="003539DE">
        <w:rPr>
          <w:rFonts w:ascii="Times New Roman" w:hAnsi="Times New Roman" w:cs="Times New Roman"/>
          <w:color w:val="auto"/>
        </w:rPr>
        <w:t>практики, производственной преддипломной практики</w:t>
      </w:r>
      <w:r w:rsidR="00271F06">
        <w:rPr>
          <w:rFonts w:ascii="Times New Roman" w:hAnsi="Times New Roman" w:cs="Times New Roman"/>
          <w:color w:val="auto"/>
        </w:rPr>
        <w:t xml:space="preserve"> </w:t>
      </w:r>
      <w:r w:rsidR="00D2053D" w:rsidRPr="003539DE">
        <w:rPr>
          <w:rFonts w:ascii="Times New Roman" w:hAnsi="Times New Roman" w:cs="Times New Roman"/>
          <w:color w:val="auto"/>
        </w:rPr>
        <w:t>и написании выпускной квалификационной работы.</w:t>
      </w:r>
    </w:p>
    <w:p w:rsidR="00396E45" w:rsidRPr="003539DE" w:rsidRDefault="00396E45" w:rsidP="008151D9">
      <w:pPr>
        <w:pStyle w:val="bodytext"/>
        <w:spacing w:before="0" w:beforeAutospacing="0" w:after="0" w:afterAutospacing="0"/>
        <w:jc w:val="center"/>
      </w:pPr>
    </w:p>
    <w:p w:rsidR="003539DE" w:rsidRPr="003539DE" w:rsidRDefault="00396E45" w:rsidP="008151D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Pr="003539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Планируемые результаты </w:t>
      </w:r>
      <w:proofErr w:type="gramStart"/>
      <w:r w:rsidRPr="003539D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 по дисциплине</w:t>
      </w:r>
      <w:proofErr w:type="gramEnd"/>
      <w:r w:rsidRPr="003539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(модулю), </w:t>
      </w:r>
    </w:p>
    <w:p w:rsidR="00396E45" w:rsidRPr="003539DE" w:rsidRDefault="00396E45" w:rsidP="008151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соотнесенные с планируемыми результатами освоения образовательной программы</w:t>
      </w:r>
    </w:p>
    <w:p w:rsidR="0064338F" w:rsidRPr="0064338F" w:rsidRDefault="0064338F" w:rsidP="00DD37D3">
      <w:pPr>
        <w:ind w:firstLine="709"/>
        <w:jc w:val="both"/>
        <w:rPr>
          <w:rFonts w:ascii="Times New Roman" w:hAnsi="Times New Roman" w:cs="Times New Roman"/>
        </w:rPr>
      </w:pPr>
      <w:r w:rsidRPr="0064338F">
        <w:rPr>
          <w:rFonts w:ascii="Times New Roman" w:hAnsi="Times New Roman" w:cs="Times New Roman"/>
        </w:rPr>
        <w:t>В результате изучения дисциплины обучающийся должен освоить трудовые фун</w:t>
      </w:r>
      <w:r w:rsidRPr="0064338F">
        <w:rPr>
          <w:rFonts w:ascii="Times New Roman" w:hAnsi="Times New Roman" w:cs="Times New Roman"/>
        </w:rPr>
        <w:t>к</w:t>
      </w:r>
      <w:r w:rsidRPr="0064338F">
        <w:rPr>
          <w:rFonts w:ascii="Times New Roman" w:hAnsi="Times New Roman" w:cs="Times New Roman"/>
        </w:rPr>
        <w:t>ции:</w:t>
      </w:r>
    </w:p>
    <w:p w:rsidR="0064338F" w:rsidRPr="0064338F" w:rsidRDefault="0064338F" w:rsidP="00DD37D3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4338F">
        <w:rPr>
          <w:rFonts w:ascii="Times New Roman" w:hAnsi="Times New Roman" w:cs="Times New Roman"/>
        </w:rPr>
        <w:t xml:space="preserve">Управление качеством, безопасностью и </w:t>
      </w:r>
      <w:proofErr w:type="spellStart"/>
      <w:r w:rsidRPr="0064338F">
        <w:rPr>
          <w:rFonts w:ascii="Times New Roman" w:hAnsi="Times New Roman" w:cs="Times New Roman"/>
        </w:rPr>
        <w:t>прослеживаемостью</w:t>
      </w:r>
      <w:proofErr w:type="spellEnd"/>
      <w:r w:rsidRPr="0064338F">
        <w:rPr>
          <w:rFonts w:ascii="Times New Roman" w:hAnsi="Times New Roman" w:cs="Times New Roman"/>
        </w:rPr>
        <w:t xml:space="preserve"> производства пр</w:t>
      </w:r>
      <w:r w:rsidRPr="0064338F">
        <w:rPr>
          <w:rFonts w:ascii="Times New Roman" w:hAnsi="Times New Roman" w:cs="Times New Roman"/>
        </w:rPr>
        <w:t>о</w:t>
      </w:r>
      <w:r w:rsidRPr="0064338F">
        <w:rPr>
          <w:rFonts w:ascii="Times New Roman" w:hAnsi="Times New Roman" w:cs="Times New Roman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DD37D3">
        <w:rPr>
          <w:rFonts w:ascii="Times New Roman" w:hAnsi="Times New Roman" w:cs="Times New Roman"/>
        </w:rPr>
        <w:t xml:space="preserve"> </w:t>
      </w:r>
      <w:proofErr w:type="gramStart"/>
      <w:r w:rsidRPr="0064338F">
        <w:rPr>
          <w:rFonts w:ascii="Times New Roman" w:hAnsi="Times New Roman" w:cs="Times New Roman"/>
        </w:rPr>
        <w:t>ТФ. – D/02.6)</w:t>
      </w:r>
      <w:proofErr w:type="gramEnd"/>
    </w:p>
    <w:p w:rsidR="0064338F" w:rsidRPr="0064338F" w:rsidRDefault="0064338F" w:rsidP="00DD37D3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64338F">
        <w:rPr>
          <w:rFonts w:ascii="Times New Roman" w:hAnsi="Times New Roman" w:cs="Times New Roman"/>
        </w:rPr>
        <w:t>трудовые действия:</w:t>
      </w:r>
    </w:p>
    <w:p w:rsidR="0064338F" w:rsidRPr="0064338F" w:rsidRDefault="0064338F" w:rsidP="00DD37D3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64338F">
        <w:rPr>
          <w:rFonts w:ascii="Times New Roman" w:hAnsi="Times New Roman" w:cs="Times New Roman"/>
        </w:rPr>
        <w:t>22.005 Специалист по технологии продукции и организации общественного пит</w:t>
      </w:r>
      <w:r w:rsidRPr="0064338F">
        <w:rPr>
          <w:rFonts w:ascii="Times New Roman" w:hAnsi="Times New Roman" w:cs="Times New Roman"/>
        </w:rPr>
        <w:t>а</w:t>
      </w:r>
      <w:r w:rsidRPr="0064338F">
        <w:rPr>
          <w:rFonts w:ascii="Times New Roman" w:hAnsi="Times New Roman" w:cs="Times New Roman"/>
        </w:rPr>
        <w:t>ния. ТФ. – D/02.6:</w:t>
      </w:r>
    </w:p>
    <w:p w:rsidR="0064338F" w:rsidRPr="0064338F" w:rsidRDefault="0064338F" w:rsidP="00DD37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4338F">
        <w:rPr>
          <w:rFonts w:ascii="Times New Roman" w:hAnsi="Times New Roman" w:cs="Times New Roman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64338F">
        <w:rPr>
          <w:rFonts w:ascii="Times New Roman" w:hAnsi="Times New Roman" w:cs="Times New Roman"/>
        </w:rPr>
        <w:t>д</w:t>
      </w:r>
      <w:r w:rsidRPr="0064338F">
        <w:rPr>
          <w:rFonts w:ascii="Times New Roman" w:hAnsi="Times New Roman" w:cs="Times New Roman"/>
        </w:rPr>
        <w:t xml:space="preserve">ства в целях разработки мероприятий по повышению </w:t>
      </w:r>
      <w:proofErr w:type="gramStart"/>
      <w:r w:rsidRPr="0064338F">
        <w:rPr>
          <w:rFonts w:ascii="Times New Roman" w:hAnsi="Times New Roman" w:cs="Times New Roman"/>
        </w:rPr>
        <w:t>эффективности производства пр</w:t>
      </w:r>
      <w:r w:rsidRPr="0064338F">
        <w:rPr>
          <w:rFonts w:ascii="Times New Roman" w:hAnsi="Times New Roman" w:cs="Times New Roman"/>
        </w:rPr>
        <w:t>о</w:t>
      </w:r>
      <w:r w:rsidRPr="0064338F">
        <w:rPr>
          <w:rFonts w:ascii="Times New Roman" w:hAnsi="Times New Roman" w:cs="Times New Roman"/>
        </w:rPr>
        <w:t>дукции общественного питания массового изготовления</w:t>
      </w:r>
      <w:proofErr w:type="gramEnd"/>
      <w:r w:rsidRPr="0064338F">
        <w:rPr>
          <w:rFonts w:ascii="Times New Roman" w:hAnsi="Times New Roman" w:cs="Times New Roman"/>
        </w:rPr>
        <w:t xml:space="preserve"> и специализированных пищевых продуктов</w:t>
      </w:r>
    </w:p>
    <w:p w:rsidR="0064338F" w:rsidRPr="0064338F" w:rsidRDefault="0064338F" w:rsidP="00DD37D3">
      <w:pPr>
        <w:ind w:firstLine="709"/>
        <w:jc w:val="both"/>
        <w:rPr>
          <w:rFonts w:ascii="Times New Roman" w:hAnsi="Times New Roman" w:cs="Times New Roman"/>
        </w:rPr>
      </w:pPr>
      <w:r w:rsidRPr="0064338F">
        <w:rPr>
          <w:rFonts w:ascii="Times New Roman" w:hAnsi="Times New Roman" w:cs="Times New Roman"/>
        </w:rPr>
        <w:t>Разработка методов продукции в процессе технического контроля и испытания г</w:t>
      </w:r>
      <w:r w:rsidRPr="0064338F">
        <w:rPr>
          <w:rFonts w:ascii="Times New Roman" w:hAnsi="Times New Roman" w:cs="Times New Roman"/>
        </w:rPr>
        <w:t>о</w:t>
      </w:r>
      <w:r w:rsidRPr="0064338F">
        <w:rPr>
          <w:rFonts w:ascii="Times New Roman" w:hAnsi="Times New Roman" w:cs="Times New Roman"/>
        </w:rPr>
        <w:t>товой производства продукции общественного питания массового изготовления и специ</w:t>
      </w:r>
      <w:r w:rsidRPr="0064338F">
        <w:rPr>
          <w:rFonts w:ascii="Times New Roman" w:hAnsi="Times New Roman" w:cs="Times New Roman"/>
        </w:rPr>
        <w:t>а</w:t>
      </w:r>
      <w:r w:rsidRPr="0064338F">
        <w:rPr>
          <w:rFonts w:ascii="Times New Roman" w:hAnsi="Times New Roman" w:cs="Times New Roman"/>
        </w:rPr>
        <w:t>лизированных пищевых продуктов</w:t>
      </w:r>
    </w:p>
    <w:p w:rsidR="00574FF9" w:rsidRPr="0064338F" w:rsidRDefault="00574FF9" w:rsidP="00DD37D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4338F" w:rsidRPr="0064338F" w:rsidRDefault="0064338F" w:rsidP="00DD37D3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64338F">
        <w:rPr>
          <w:rFonts w:ascii="Times New Roman" w:hAnsi="Times New Roman" w:cs="Times New Roman"/>
        </w:rPr>
        <w:t xml:space="preserve">Управление качеством, безопасностью и </w:t>
      </w:r>
      <w:proofErr w:type="spellStart"/>
      <w:r w:rsidRPr="0064338F">
        <w:rPr>
          <w:rFonts w:ascii="Times New Roman" w:hAnsi="Times New Roman" w:cs="Times New Roman"/>
        </w:rPr>
        <w:t>прослеживаемостью</w:t>
      </w:r>
      <w:proofErr w:type="spellEnd"/>
      <w:r w:rsidRPr="0064338F">
        <w:rPr>
          <w:rFonts w:ascii="Times New Roman" w:hAnsi="Times New Roman" w:cs="Times New Roman"/>
        </w:rPr>
        <w:t xml:space="preserve"> производства пр</w:t>
      </w:r>
      <w:r w:rsidRPr="0064338F">
        <w:rPr>
          <w:rFonts w:ascii="Times New Roman" w:hAnsi="Times New Roman" w:cs="Times New Roman"/>
        </w:rPr>
        <w:t>о</w:t>
      </w:r>
      <w:r w:rsidRPr="0064338F">
        <w:rPr>
          <w:rFonts w:ascii="Times New Roman" w:hAnsi="Times New Roman" w:cs="Times New Roman"/>
        </w:rPr>
        <w:t xml:space="preserve">дукции общественного питания массового изготовления и специализированных пищевых </w:t>
      </w:r>
      <w:r w:rsidRPr="0064338F">
        <w:rPr>
          <w:rFonts w:ascii="Times New Roman" w:hAnsi="Times New Roman" w:cs="Times New Roman"/>
        </w:rPr>
        <w:lastRenderedPageBreak/>
        <w:t>продуктов (22.005 Специалист по технологии продукции и организации общественного питания.</w:t>
      </w:r>
      <w:proofErr w:type="gramEnd"/>
      <w:r w:rsidR="00DD37D3">
        <w:rPr>
          <w:rFonts w:ascii="Times New Roman" w:hAnsi="Times New Roman" w:cs="Times New Roman"/>
        </w:rPr>
        <w:t xml:space="preserve"> </w:t>
      </w:r>
      <w:proofErr w:type="gramStart"/>
      <w:r w:rsidRPr="0064338F">
        <w:rPr>
          <w:rFonts w:ascii="Times New Roman" w:hAnsi="Times New Roman" w:cs="Times New Roman"/>
        </w:rPr>
        <w:t>ТФ. – D/02.6)</w:t>
      </w:r>
      <w:proofErr w:type="gramEnd"/>
    </w:p>
    <w:p w:rsidR="0064338F" w:rsidRPr="0064338F" w:rsidRDefault="0064338F" w:rsidP="00DD37D3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64338F">
        <w:rPr>
          <w:rFonts w:ascii="Times New Roman" w:hAnsi="Times New Roman" w:cs="Times New Roman"/>
        </w:rPr>
        <w:t>трудовые действия:</w:t>
      </w:r>
    </w:p>
    <w:p w:rsidR="0064338F" w:rsidRPr="0064338F" w:rsidRDefault="0064338F" w:rsidP="00DD37D3">
      <w:pPr>
        <w:ind w:firstLine="709"/>
        <w:jc w:val="both"/>
        <w:outlineLvl w:val="0"/>
        <w:rPr>
          <w:rFonts w:ascii="Times New Roman" w:hAnsi="Times New Roman" w:cs="Times New Roman"/>
        </w:rPr>
      </w:pPr>
      <w:r w:rsidRPr="0064338F">
        <w:rPr>
          <w:rFonts w:ascii="Times New Roman" w:hAnsi="Times New Roman" w:cs="Times New Roman"/>
        </w:rPr>
        <w:t>22.005 Специалист по технологии продукции и организации общественного пит</w:t>
      </w:r>
      <w:r w:rsidRPr="0064338F">
        <w:rPr>
          <w:rFonts w:ascii="Times New Roman" w:hAnsi="Times New Roman" w:cs="Times New Roman"/>
        </w:rPr>
        <w:t>а</w:t>
      </w:r>
      <w:r w:rsidRPr="0064338F">
        <w:rPr>
          <w:rFonts w:ascii="Times New Roman" w:hAnsi="Times New Roman" w:cs="Times New Roman"/>
        </w:rPr>
        <w:t>ния. ТФ. – D/02.6:</w:t>
      </w:r>
    </w:p>
    <w:p w:rsidR="0064338F" w:rsidRPr="0064338F" w:rsidRDefault="0064338F" w:rsidP="00DD37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4338F">
        <w:rPr>
          <w:rFonts w:ascii="Times New Roman" w:hAnsi="Times New Roman" w:cs="Times New Roman"/>
        </w:rPr>
        <w:t>Контроль технологических параметров и режимов производства продукции общ</w:t>
      </w:r>
      <w:r w:rsidRPr="0064338F">
        <w:rPr>
          <w:rFonts w:ascii="Times New Roman" w:hAnsi="Times New Roman" w:cs="Times New Roman"/>
        </w:rPr>
        <w:t>е</w:t>
      </w:r>
      <w:r w:rsidRPr="0064338F">
        <w:rPr>
          <w:rFonts w:ascii="Times New Roman" w:hAnsi="Times New Roman" w:cs="Times New Roman"/>
        </w:rPr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64338F" w:rsidRPr="0064338F" w:rsidRDefault="0064338F" w:rsidP="00DD37D3">
      <w:pPr>
        <w:ind w:firstLine="709"/>
        <w:jc w:val="both"/>
        <w:rPr>
          <w:rFonts w:ascii="Times New Roman" w:hAnsi="Times New Roman" w:cs="Times New Roman"/>
        </w:rPr>
      </w:pPr>
      <w:r w:rsidRPr="0064338F">
        <w:rPr>
          <w:rFonts w:ascii="Times New Roman" w:hAnsi="Times New Roman" w:cs="Times New Roman"/>
        </w:rPr>
        <w:t>Контроль соблюдения технологической дисциплины в цехах и  правильной эк</w:t>
      </w:r>
      <w:r w:rsidRPr="0064338F">
        <w:rPr>
          <w:rFonts w:ascii="Times New Roman" w:hAnsi="Times New Roman" w:cs="Times New Roman"/>
        </w:rPr>
        <w:t>с</w:t>
      </w:r>
      <w:r w:rsidRPr="0064338F">
        <w:rPr>
          <w:rFonts w:ascii="Times New Roman" w:hAnsi="Times New Roman" w:cs="Times New Roman"/>
        </w:rPr>
        <w:t>плуатации технологического</w:t>
      </w:r>
      <w:r w:rsidR="00DD37D3">
        <w:rPr>
          <w:rFonts w:ascii="Times New Roman" w:hAnsi="Times New Roman" w:cs="Times New Roman"/>
        </w:rPr>
        <w:t xml:space="preserve"> </w:t>
      </w:r>
      <w:r w:rsidRPr="0064338F">
        <w:rPr>
          <w:rFonts w:ascii="Times New Roman" w:hAnsi="Times New Roman" w:cs="Times New Roman"/>
        </w:rPr>
        <w:t>оборудования по производству продукции общественного питания массового изготовления и специализированных пищевых продуктов</w:t>
      </w:r>
    </w:p>
    <w:p w:rsidR="0064338F" w:rsidRPr="0064338F" w:rsidRDefault="0064338F" w:rsidP="00DD37D3">
      <w:pPr>
        <w:ind w:firstLine="709"/>
        <w:jc w:val="both"/>
        <w:rPr>
          <w:rFonts w:ascii="Times New Roman" w:hAnsi="Times New Roman" w:cs="Times New Roman"/>
        </w:rPr>
      </w:pPr>
    </w:p>
    <w:p w:rsidR="0004401F" w:rsidRPr="003539DE" w:rsidRDefault="0004401F" w:rsidP="00DD37D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Освоение дисциплины направлено на формирование</w:t>
      </w:r>
      <w:r w:rsidR="008151D9" w:rsidRPr="003539DE">
        <w:rPr>
          <w:rFonts w:ascii="Times New Roman" w:hAnsi="Times New Roman" w:cs="Times New Roman"/>
          <w:color w:val="auto"/>
        </w:rPr>
        <w:t xml:space="preserve"> следующих</w:t>
      </w:r>
      <w:r w:rsidRPr="003539DE">
        <w:rPr>
          <w:rFonts w:ascii="Times New Roman" w:hAnsi="Times New Roman" w:cs="Times New Roman"/>
          <w:color w:val="auto"/>
        </w:rPr>
        <w:t xml:space="preserve"> компетенций</w:t>
      </w:r>
      <w:r w:rsidR="00AF1D0B" w:rsidRPr="003539DE">
        <w:rPr>
          <w:rFonts w:ascii="Times New Roman" w:hAnsi="Times New Roman" w:cs="Times New Roman"/>
          <w:color w:val="auto"/>
        </w:rPr>
        <w:t>:</w:t>
      </w:r>
    </w:p>
    <w:p w:rsidR="0004401F" w:rsidRPr="00D47291" w:rsidRDefault="0004401F" w:rsidP="00DD37D3">
      <w:pPr>
        <w:pStyle w:val="a7"/>
        <w:ind w:left="0" w:firstLine="709"/>
        <w:contextualSpacing w:val="0"/>
        <w:jc w:val="both"/>
        <w:rPr>
          <w:rFonts w:eastAsia="Calibri"/>
          <w:lang w:eastAsia="en-US"/>
        </w:rPr>
      </w:pPr>
      <w:r w:rsidRPr="00D47291">
        <w:rPr>
          <w:rFonts w:eastAsia="Calibri"/>
          <w:lang w:eastAsia="en-US"/>
        </w:rPr>
        <w:t xml:space="preserve">ПК-1 </w:t>
      </w:r>
      <w:r w:rsidR="00D47291" w:rsidRPr="00D47291">
        <w:t>способен использовать технические средства для измерения основных пар</w:t>
      </w:r>
      <w:r w:rsidR="00D47291" w:rsidRPr="00D47291">
        <w:t>а</w:t>
      </w:r>
      <w:r w:rsidR="00D47291" w:rsidRPr="00D47291"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="00D47291" w:rsidRPr="00D47291">
        <w:t>к</w:t>
      </w:r>
      <w:r w:rsidR="00D47291" w:rsidRPr="00D47291">
        <w:t>ции питания</w:t>
      </w:r>
    </w:p>
    <w:p w:rsidR="0004401F" w:rsidRPr="003539DE" w:rsidRDefault="0004401F" w:rsidP="00DD37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D47291">
        <w:rPr>
          <w:rFonts w:ascii="Times New Roman" w:eastAsia="Calibri" w:hAnsi="Times New Roman" w:cs="Times New Roman"/>
          <w:color w:val="auto"/>
          <w:lang w:eastAsia="en-US"/>
        </w:rPr>
        <w:t>ПК-</w:t>
      </w:r>
      <w:r w:rsidR="003539DE" w:rsidRPr="00D47291">
        <w:rPr>
          <w:rFonts w:ascii="Times New Roman" w:eastAsia="Calibri" w:hAnsi="Times New Roman" w:cs="Times New Roman"/>
          <w:color w:val="auto"/>
          <w:lang w:eastAsia="en-US"/>
        </w:rPr>
        <w:t>3</w:t>
      </w:r>
      <w:r w:rsidR="00DD37D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="00D47291" w:rsidRPr="00D47291">
        <w:rPr>
          <w:rFonts w:ascii="Times New Roman" w:hAnsi="Times New Roman" w:cs="Times New Roman"/>
          <w:color w:val="auto"/>
        </w:rPr>
        <w:t>способен</w:t>
      </w:r>
      <w:proofErr w:type="gramEnd"/>
      <w:r w:rsidR="00D47291" w:rsidRPr="00D47291">
        <w:rPr>
          <w:rFonts w:ascii="Times New Roman" w:hAnsi="Times New Roman" w:cs="Times New Roman"/>
          <w:color w:val="auto"/>
        </w:rPr>
        <w:t xml:space="preserve"> владеть правилами техники безопасности, производственной сан</w:t>
      </w:r>
      <w:r w:rsidR="00D47291" w:rsidRPr="00D47291">
        <w:rPr>
          <w:rFonts w:ascii="Times New Roman" w:hAnsi="Times New Roman" w:cs="Times New Roman"/>
          <w:color w:val="auto"/>
        </w:rPr>
        <w:t>и</w:t>
      </w:r>
      <w:r w:rsidR="00D47291" w:rsidRPr="00D47291">
        <w:rPr>
          <w:rFonts w:ascii="Times New Roman" w:hAnsi="Times New Roman" w:cs="Times New Roman"/>
          <w:color w:val="auto"/>
        </w:rPr>
        <w:t>тарии, пожарной безопасности и охраны труда; измерения и оценивания параметров пр</w:t>
      </w:r>
      <w:r w:rsidR="00D47291" w:rsidRPr="00D47291">
        <w:rPr>
          <w:rFonts w:ascii="Times New Roman" w:hAnsi="Times New Roman" w:cs="Times New Roman"/>
          <w:color w:val="auto"/>
        </w:rPr>
        <w:t>о</w:t>
      </w:r>
      <w:r w:rsidR="00D47291" w:rsidRPr="00D47291">
        <w:rPr>
          <w:rFonts w:ascii="Times New Roman" w:hAnsi="Times New Roman" w:cs="Times New Roman"/>
          <w:color w:val="auto"/>
        </w:rPr>
        <w:t>изводственного микроклимата, уровня запыленности и загазованности, шума, и вибрации, освещенности рабочих мест</w:t>
      </w:r>
    </w:p>
    <w:p w:rsidR="00574FF9" w:rsidRPr="003539DE" w:rsidRDefault="00574FF9" w:rsidP="008151D9">
      <w:pPr>
        <w:pStyle w:val="a7"/>
        <w:ind w:left="0" w:firstLine="709"/>
        <w:contextualSpacing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43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2"/>
        <w:gridCol w:w="1840"/>
        <w:gridCol w:w="1841"/>
        <w:gridCol w:w="1841"/>
        <w:gridCol w:w="1841"/>
      </w:tblGrid>
      <w:tr w:rsidR="003539DE" w:rsidRPr="003539DE" w:rsidTr="008151D9">
        <w:tc>
          <w:tcPr>
            <w:tcW w:w="2072" w:type="dxa"/>
            <w:vMerge w:val="restart"/>
            <w:vAlign w:val="center"/>
          </w:tcPr>
          <w:p w:rsidR="00574FF9" w:rsidRPr="003539DE" w:rsidRDefault="00574FF9" w:rsidP="008151D9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Планируемые</w:t>
            </w:r>
          </w:p>
          <w:p w:rsidR="00574FF9" w:rsidRPr="003539DE" w:rsidRDefault="00574FF9" w:rsidP="008151D9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результаты</w:t>
            </w:r>
          </w:p>
          <w:p w:rsidR="00574FF9" w:rsidRPr="003539DE" w:rsidRDefault="00574FF9" w:rsidP="008151D9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  <w:p w:rsidR="00574FF9" w:rsidRPr="003539DE" w:rsidRDefault="00574FF9" w:rsidP="003539DE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</w:t>
            </w:r>
            <w:r w:rsidR="003539DE"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индикаторы</w:t>
            </w:r>
            <w:proofErr w:type="gramEnd"/>
          </w:p>
          <w:p w:rsidR="003539DE" w:rsidRPr="003539DE" w:rsidRDefault="003539DE" w:rsidP="003539DE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достижения</w:t>
            </w:r>
          </w:p>
          <w:p w:rsidR="00574FF9" w:rsidRPr="003539DE" w:rsidRDefault="00574FF9" w:rsidP="008151D9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компетенции)</w:t>
            </w:r>
          </w:p>
        </w:tc>
        <w:tc>
          <w:tcPr>
            <w:tcW w:w="7363" w:type="dxa"/>
            <w:gridSpan w:val="4"/>
            <w:vAlign w:val="center"/>
          </w:tcPr>
          <w:p w:rsidR="00574FF9" w:rsidRPr="003539DE" w:rsidRDefault="00574FF9" w:rsidP="008151D9">
            <w:pPr>
              <w:tabs>
                <w:tab w:val="left" w:pos="0"/>
              </w:tabs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3539DE" w:rsidRPr="003539DE" w:rsidTr="008151D9">
        <w:tc>
          <w:tcPr>
            <w:tcW w:w="2072" w:type="dxa"/>
            <w:vMerge/>
            <w:vAlign w:val="center"/>
          </w:tcPr>
          <w:p w:rsidR="0004401F" w:rsidRPr="003539DE" w:rsidRDefault="0004401F" w:rsidP="008151D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0" w:type="dxa"/>
            <w:vAlign w:val="center"/>
          </w:tcPr>
          <w:p w:rsidR="00574FF9" w:rsidRPr="003539DE" w:rsidRDefault="0004401F" w:rsidP="008151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  <w:p w:rsidR="00574FF9" w:rsidRPr="003539DE" w:rsidRDefault="0004401F" w:rsidP="008151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допороговый</w:t>
            </w:r>
            <w:proofErr w:type="spellEnd"/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574FF9" w:rsidRPr="003539DE" w:rsidRDefault="0004401F" w:rsidP="008151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компетенция</w:t>
            </w:r>
          </w:p>
          <w:p w:rsidR="0004401F" w:rsidRPr="003539DE" w:rsidRDefault="0004401F" w:rsidP="008151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сформирована</w:t>
            </w:r>
          </w:p>
        </w:tc>
        <w:tc>
          <w:tcPr>
            <w:tcW w:w="1841" w:type="dxa"/>
            <w:vAlign w:val="center"/>
          </w:tcPr>
          <w:p w:rsidR="0004401F" w:rsidRPr="003539DE" w:rsidRDefault="0004401F" w:rsidP="008151D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Пороговый</w:t>
            </w:r>
          </w:p>
        </w:tc>
        <w:tc>
          <w:tcPr>
            <w:tcW w:w="1841" w:type="dxa"/>
            <w:vAlign w:val="center"/>
          </w:tcPr>
          <w:p w:rsidR="0004401F" w:rsidRPr="003539DE" w:rsidRDefault="0004401F" w:rsidP="008151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841" w:type="dxa"/>
            <w:vAlign w:val="center"/>
          </w:tcPr>
          <w:p w:rsidR="0004401F" w:rsidRPr="003539DE" w:rsidRDefault="0004401F" w:rsidP="008151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Продвинутый</w:t>
            </w:r>
          </w:p>
        </w:tc>
      </w:tr>
      <w:tr w:rsidR="0064338F" w:rsidRPr="003539DE" w:rsidTr="008151D9">
        <w:tc>
          <w:tcPr>
            <w:tcW w:w="2072" w:type="dxa"/>
          </w:tcPr>
          <w:p w:rsidR="0064338F" w:rsidRDefault="0064338F" w:rsidP="0064338F">
            <w:pPr>
              <w:ind w:left="-40" w:righ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ПК-1</w:t>
            </w:r>
          </w:p>
          <w:p w:rsidR="0064338F" w:rsidRPr="0064338F" w:rsidRDefault="0064338F" w:rsidP="0064338F">
            <w:pPr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64338F">
              <w:rPr>
                <w:rFonts w:ascii="Times New Roman" w:hAnsi="Times New Roman"/>
                <w:sz w:val="22"/>
                <w:szCs w:val="22"/>
                <w:vertAlign w:val="subscript"/>
              </w:rPr>
              <w:t>ПК-1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 xml:space="preserve"> – Спос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бен организовать и осуществлять те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х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нологический пр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цесс производства продукции питания</w:t>
            </w:r>
          </w:p>
        </w:tc>
        <w:tc>
          <w:tcPr>
            <w:tcW w:w="1840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Не способен 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ганизовать и осуществлять технологический процесс прои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водства проду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к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ции питания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b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Удовлетвор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тельно способен организовать и осуществлять технологический процесс прои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водства проду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к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ции питания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Хорошо способен организовать и осуществлять технологический процесс прои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водства проду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к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ции питания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Отлично спос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бен организовать и осуществлять технологический процесс прои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водства проду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к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ции питания</w:t>
            </w:r>
          </w:p>
        </w:tc>
      </w:tr>
      <w:tr w:rsidR="0064338F" w:rsidRPr="003539DE" w:rsidTr="008151D9">
        <w:tc>
          <w:tcPr>
            <w:tcW w:w="2072" w:type="dxa"/>
          </w:tcPr>
          <w:p w:rsidR="0064338F" w:rsidRPr="0064338F" w:rsidRDefault="0064338F" w:rsidP="0064338F">
            <w:pPr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ИД-2</w:t>
            </w:r>
            <w:r w:rsidRPr="0064338F">
              <w:rPr>
                <w:rFonts w:ascii="Times New Roman" w:hAnsi="Times New Roman"/>
                <w:sz w:val="22"/>
                <w:szCs w:val="22"/>
                <w:vertAlign w:val="subscript"/>
              </w:rPr>
              <w:t>ПК-1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 xml:space="preserve"> – Знает методы измерения основных параме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ров технологич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ских процессов, свойств сырья, п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луфабрикатов и качество готовой продукции</w:t>
            </w:r>
          </w:p>
        </w:tc>
        <w:tc>
          <w:tcPr>
            <w:tcW w:w="1840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Не знает методы измерения осно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ных параметров технологических процессов, свойств сырья, полуфабрикатов и качество гот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вой продукции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Удовлетвор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тельно знает м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тоды измерения основных пар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а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метров технол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гических проце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с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сов, свойств с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ы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рья, полуфабр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катов и качество готовой проду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к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ции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Хорошо знает методы измер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ния основных параметров те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х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нологических процессов, свойств сырья, полуфабрикатов и качество гот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вой продукции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b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Отлично знает методы измер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ния основных параметров те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х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нологических процессов, свойств сырья, полуфабрикатов и качество гот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вой продукции</w:t>
            </w:r>
          </w:p>
        </w:tc>
      </w:tr>
      <w:tr w:rsidR="0064338F" w:rsidRPr="003539DE" w:rsidTr="008151D9">
        <w:tc>
          <w:tcPr>
            <w:tcW w:w="2072" w:type="dxa"/>
          </w:tcPr>
          <w:p w:rsidR="0064338F" w:rsidRPr="0064338F" w:rsidRDefault="0064338F" w:rsidP="0064338F">
            <w:pPr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ИД-3</w:t>
            </w:r>
            <w:r w:rsidRPr="0064338F">
              <w:rPr>
                <w:rFonts w:ascii="Times New Roman" w:hAnsi="Times New Roman"/>
                <w:sz w:val="22"/>
                <w:szCs w:val="22"/>
                <w:vertAlign w:val="subscript"/>
              </w:rPr>
              <w:t>ПК-1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 xml:space="preserve"> – Испол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ь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зует технические средства для изм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рения основных параметров техн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логических проце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с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сов</w:t>
            </w:r>
          </w:p>
        </w:tc>
        <w:tc>
          <w:tcPr>
            <w:tcW w:w="1840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Не использует технические средства для 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мерения осно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ных параметров технологических процессов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Удовлетвор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тельно использ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у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ет технические средства для 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мерения осно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ных параметров технологических процессов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Хорошо испол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ь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зует технические средства для 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мерения осно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ных параметров технологических процессов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Отлично испол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ь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зует технические средства для и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мерения осно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ных параметров технологических процессов</w:t>
            </w:r>
          </w:p>
        </w:tc>
      </w:tr>
      <w:tr w:rsidR="0064338F" w:rsidRPr="003539DE" w:rsidTr="008151D9">
        <w:tc>
          <w:tcPr>
            <w:tcW w:w="2072" w:type="dxa"/>
          </w:tcPr>
          <w:p w:rsidR="0064338F" w:rsidRDefault="0064338F" w:rsidP="0064338F">
            <w:pPr>
              <w:ind w:left="-40" w:righ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ПК-3</w:t>
            </w:r>
          </w:p>
          <w:p w:rsidR="0064338F" w:rsidRPr="0064338F" w:rsidRDefault="0064338F" w:rsidP="0064338F">
            <w:pPr>
              <w:ind w:left="-40" w:right="-34"/>
              <w:rPr>
                <w:rFonts w:ascii="Times New Roman" w:hAnsi="Times New Roman"/>
                <w:vertAlign w:val="subscript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ИД-1</w:t>
            </w:r>
            <w:r w:rsidRPr="0064338F">
              <w:rPr>
                <w:rFonts w:ascii="Times New Roman" w:hAnsi="Times New Roman"/>
                <w:sz w:val="22"/>
                <w:szCs w:val="22"/>
                <w:vertAlign w:val="subscript"/>
              </w:rPr>
              <w:t>ПК-3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 xml:space="preserve"> – Владеет правилами техники безопасности, пр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изводственной с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а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нитарии, пожарной безопасности и 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х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раны труда</w:t>
            </w:r>
          </w:p>
        </w:tc>
        <w:tc>
          <w:tcPr>
            <w:tcW w:w="1840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Не владеет пр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а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вилами техники безопасности, производстве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ной санитарии, пожарной без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пасности и охр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а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ны труда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  <w:b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Частично владеет правилами те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х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ники безопасн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сти, производс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венной санит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а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рии, пожарной безопасности и охраны труда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Хорошо владеет правилами те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х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ники безопасн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сти, производс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венной санит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а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рии, пожарной безопасности и охраны труда</w:t>
            </w:r>
          </w:p>
        </w:tc>
        <w:tc>
          <w:tcPr>
            <w:tcW w:w="1841" w:type="dxa"/>
          </w:tcPr>
          <w:p w:rsidR="0064338F" w:rsidRPr="0064338F" w:rsidRDefault="0064338F" w:rsidP="0064338F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/>
              </w:rPr>
            </w:pPr>
            <w:r w:rsidRPr="0064338F">
              <w:rPr>
                <w:rFonts w:ascii="Times New Roman" w:hAnsi="Times New Roman"/>
                <w:sz w:val="22"/>
                <w:szCs w:val="22"/>
              </w:rPr>
              <w:t>Отлично владеет правилами те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х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ники безопасн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о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сти, производс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венной санит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а</w:t>
            </w:r>
            <w:r w:rsidRPr="0064338F">
              <w:rPr>
                <w:rFonts w:ascii="Times New Roman" w:hAnsi="Times New Roman"/>
                <w:sz w:val="22"/>
                <w:szCs w:val="22"/>
              </w:rPr>
              <w:t>рии, пожарной безопасности и охраны труда</w:t>
            </w:r>
          </w:p>
        </w:tc>
      </w:tr>
    </w:tbl>
    <w:p w:rsidR="00574FF9" w:rsidRPr="003539DE" w:rsidRDefault="00574FF9" w:rsidP="008151D9">
      <w:pPr>
        <w:pStyle w:val="bodytext"/>
        <w:spacing w:before="0" w:beforeAutospacing="0" w:after="0" w:afterAutospacing="0"/>
        <w:ind w:firstLine="709"/>
        <w:jc w:val="both"/>
      </w:pPr>
      <w:bookmarkStart w:id="1" w:name="bookmark5"/>
    </w:p>
    <w:p w:rsidR="00574FF9" w:rsidRPr="003539DE" w:rsidRDefault="00396E45" w:rsidP="008151D9">
      <w:pPr>
        <w:pStyle w:val="bodytext"/>
        <w:spacing w:before="0" w:beforeAutospacing="0" w:after="0" w:afterAutospacing="0"/>
        <w:ind w:firstLine="709"/>
        <w:jc w:val="both"/>
      </w:pPr>
      <w:r w:rsidRPr="003539DE">
        <w:t xml:space="preserve">В результате освоения дисциплины (модуля) </w:t>
      </w:r>
      <w:proofErr w:type="gramStart"/>
      <w:r w:rsidRPr="003539DE">
        <w:t>обучающийся</w:t>
      </w:r>
      <w:proofErr w:type="gramEnd"/>
      <w:r w:rsidRPr="003539DE">
        <w:t xml:space="preserve"> должен: </w:t>
      </w:r>
    </w:p>
    <w:p w:rsidR="00396E45" w:rsidRPr="003539DE" w:rsidRDefault="00396E45" w:rsidP="008151D9">
      <w:pPr>
        <w:pStyle w:val="bodytext"/>
        <w:spacing w:before="0" w:beforeAutospacing="0" w:after="0" w:afterAutospacing="0"/>
        <w:ind w:firstLine="709"/>
        <w:jc w:val="both"/>
        <w:rPr>
          <w:rFonts w:eastAsia="MS Mincho"/>
          <w:b/>
        </w:rPr>
      </w:pPr>
      <w:r w:rsidRPr="003539DE">
        <w:rPr>
          <w:b/>
        </w:rPr>
        <w:t>Знать:</w:t>
      </w:r>
    </w:p>
    <w:p w:rsidR="009B2747" w:rsidRPr="003539DE" w:rsidRDefault="00396E45" w:rsidP="008151D9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539DE">
        <w:rPr>
          <w:rFonts w:ascii="Times New Roman" w:eastAsia="MS Mincho" w:hAnsi="Times New Roman"/>
          <w:sz w:val="24"/>
          <w:szCs w:val="24"/>
        </w:rPr>
        <w:t xml:space="preserve">- </w:t>
      </w:r>
      <w:bookmarkStart w:id="2" w:name="bookmark6"/>
      <w:bookmarkEnd w:id="1"/>
      <w:r w:rsidR="009B2747" w:rsidRPr="003539DE">
        <w:rPr>
          <w:rFonts w:ascii="Times New Roman" w:eastAsia="MS Mincho" w:hAnsi="Times New Roman"/>
          <w:sz w:val="24"/>
          <w:szCs w:val="24"/>
        </w:rPr>
        <w:t>основные понятия, термины и определения в области экспертизы продукции о</w:t>
      </w:r>
      <w:r w:rsidR="009B2747" w:rsidRPr="003539DE">
        <w:rPr>
          <w:rFonts w:ascii="Times New Roman" w:eastAsia="MS Mincho" w:hAnsi="Times New Roman"/>
          <w:sz w:val="24"/>
          <w:szCs w:val="24"/>
        </w:rPr>
        <w:t>б</w:t>
      </w:r>
      <w:r w:rsidR="009B2747" w:rsidRPr="003539DE">
        <w:rPr>
          <w:rFonts w:ascii="Times New Roman" w:eastAsia="MS Mincho" w:hAnsi="Times New Roman"/>
          <w:sz w:val="24"/>
          <w:szCs w:val="24"/>
        </w:rPr>
        <w:t>щественного питания,</w:t>
      </w:r>
    </w:p>
    <w:p w:rsidR="00A20D0D" w:rsidRPr="003539DE" w:rsidRDefault="009B2747" w:rsidP="008151D9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539DE">
        <w:rPr>
          <w:rFonts w:ascii="Times New Roman" w:eastAsia="MS Mincho" w:hAnsi="Times New Roman"/>
          <w:sz w:val="24"/>
          <w:szCs w:val="24"/>
        </w:rPr>
        <w:t>- требования к качеству сырья, полуфабрикатов и готовой продукции; виды дефе</w:t>
      </w:r>
      <w:r w:rsidRPr="003539DE">
        <w:rPr>
          <w:rFonts w:ascii="Times New Roman" w:eastAsia="MS Mincho" w:hAnsi="Times New Roman"/>
          <w:sz w:val="24"/>
          <w:szCs w:val="24"/>
        </w:rPr>
        <w:t>к</w:t>
      </w:r>
      <w:r w:rsidRPr="003539DE">
        <w:rPr>
          <w:rFonts w:ascii="Times New Roman" w:eastAsia="MS Mincho" w:hAnsi="Times New Roman"/>
          <w:sz w:val="24"/>
          <w:szCs w:val="24"/>
        </w:rPr>
        <w:t xml:space="preserve">тов, причины их возникновения, меры по предупреждению; </w:t>
      </w:r>
    </w:p>
    <w:p w:rsidR="009B2747" w:rsidRPr="003539DE" w:rsidRDefault="00A20D0D" w:rsidP="008151D9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539DE">
        <w:rPr>
          <w:rFonts w:ascii="Times New Roman" w:eastAsia="MS Mincho" w:hAnsi="Times New Roman"/>
          <w:sz w:val="24"/>
          <w:szCs w:val="24"/>
        </w:rPr>
        <w:t xml:space="preserve">- </w:t>
      </w:r>
      <w:r w:rsidR="009B2747" w:rsidRPr="003539DE">
        <w:rPr>
          <w:rFonts w:ascii="Times New Roman" w:eastAsia="MS Mincho" w:hAnsi="Times New Roman"/>
          <w:sz w:val="24"/>
          <w:szCs w:val="24"/>
        </w:rPr>
        <w:t xml:space="preserve">правила отбора проб и проведения </w:t>
      </w:r>
      <w:r w:rsidR="00B46C91" w:rsidRPr="003539DE">
        <w:rPr>
          <w:rFonts w:ascii="Times New Roman" w:eastAsia="MS Mincho" w:hAnsi="Times New Roman"/>
          <w:sz w:val="24"/>
          <w:szCs w:val="24"/>
        </w:rPr>
        <w:t>экспертизы</w:t>
      </w:r>
      <w:r w:rsidR="009B2747" w:rsidRPr="003539DE">
        <w:rPr>
          <w:rFonts w:ascii="Times New Roman" w:eastAsia="MS Mincho" w:hAnsi="Times New Roman"/>
          <w:sz w:val="24"/>
          <w:szCs w:val="24"/>
        </w:rPr>
        <w:t xml:space="preserve"> качества</w:t>
      </w:r>
      <w:r w:rsidR="00B46C91" w:rsidRPr="003539DE">
        <w:rPr>
          <w:rFonts w:ascii="Times New Roman" w:eastAsia="MS Mincho" w:hAnsi="Times New Roman"/>
          <w:sz w:val="24"/>
          <w:szCs w:val="24"/>
        </w:rPr>
        <w:t xml:space="preserve"> продукции общественн</w:t>
      </w:r>
      <w:r w:rsidR="00B46C91" w:rsidRPr="003539DE">
        <w:rPr>
          <w:rFonts w:ascii="Times New Roman" w:eastAsia="MS Mincho" w:hAnsi="Times New Roman"/>
          <w:sz w:val="24"/>
          <w:szCs w:val="24"/>
        </w:rPr>
        <w:t>о</w:t>
      </w:r>
      <w:r w:rsidR="00B46C91" w:rsidRPr="003539DE">
        <w:rPr>
          <w:rFonts w:ascii="Times New Roman" w:eastAsia="MS Mincho" w:hAnsi="Times New Roman"/>
          <w:sz w:val="24"/>
          <w:szCs w:val="24"/>
        </w:rPr>
        <w:t>го питания</w:t>
      </w:r>
      <w:r w:rsidR="009B2747" w:rsidRPr="003539DE">
        <w:rPr>
          <w:rFonts w:ascii="Times New Roman" w:eastAsia="MS Mincho" w:hAnsi="Times New Roman"/>
          <w:sz w:val="24"/>
          <w:szCs w:val="24"/>
        </w:rPr>
        <w:t>;</w:t>
      </w:r>
    </w:p>
    <w:p w:rsidR="00396E45" w:rsidRPr="003539DE" w:rsidRDefault="00574FF9" w:rsidP="008151D9">
      <w:pPr>
        <w:pStyle w:val="a8"/>
        <w:tabs>
          <w:tab w:val="left" w:pos="284"/>
        </w:tabs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539DE">
        <w:rPr>
          <w:rFonts w:ascii="Times New Roman" w:eastAsia="MS Mincho" w:hAnsi="Times New Roman"/>
          <w:sz w:val="24"/>
          <w:szCs w:val="24"/>
        </w:rPr>
        <w:t xml:space="preserve">- </w:t>
      </w:r>
      <w:r w:rsidR="009B2747" w:rsidRPr="003539DE">
        <w:rPr>
          <w:rFonts w:ascii="Times New Roman" w:eastAsia="MS Mincho" w:hAnsi="Times New Roman"/>
          <w:sz w:val="24"/>
          <w:szCs w:val="24"/>
        </w:rPr>
        <w:t>виды фальсификации сырья и готовой продукции, меры по обнаружению, и пр</w:t>
      </w:r>
      <w:r w:rsidR="009B2747" w:rsidRPr="003539DE">
        <w:rPr>
          <w:rFonts w:ascii="Times New Roman" w:eastAsia="MS Mincho" w:hAnsi="Times New Roman"/>
          <w:sz w:val="24"/>
          <w:szCs w:val="24"/>
        </w:rPr>
        <w:t>е</w:t>
      </w:r>
      <w:r w:rsidR="009B2747" w:rsidRPr="003539DE">
        <w:rPr>
          <w:rFonts w:ascii="Times New Roman" w:eastAsia="MS Mincho" w:hAnsi="Times New Roman"/>
          <w:sz w:val="24"/>
          <w:szCs w:val="24"/>
        </w:rPr>
        <w:t>дупреждению, последствия;</w:t>
      </w:r>
    </w:p>
    <w:p w:rsidR="000A2158" w:rsidRPr="003539DE" w:rsidRDefault="000A2158" w:rsidP="008151D9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9DE">
        <w:rPr>
          <w:rFonts w:ascii="Times New Roman" w:eastAsia="MS Mincho" w:hAnsi="Times New Roman"/>
          <w:sz w:val="24"/>
          <w:szCs w:val="24"/>
        </w:rPr>
        <w:t xml:space="preserve">- </w:t>
      </w:r>
      <w:r w:rsidRPr="003539DE">
        <w:rPr>
          <w:rFonts w:ascii="Times New Roman" w:hAnsi="Times New Roman"/>
          <w:sz w:val="24"/>
          <w:szCs w:val="24"/>
        </w:rPr>
        <w:t>технические средства для измерения основных параметров технологических пр</w:t>
      </w:r>
      <w:r w:rsidRPr="003539DE">
        <w:rPr>
          <w:rFonts w:ascii="Times New Roman" w:hAnsi="Times New Roman"/>
          <w:sz w:val="24"/>
          <w:szCs w:val="24"/>
        </w:rPr>
        <w:t>о</w:t>
      </w:r>
      <w:r w:rsidRPr="003539DE">
        <w:rPr>
          <w:rFonts w:ascii="Times New Roman" w:hAnsi="Times New Roman"/>
          <w:sz w:val="24"/>
          <w:szCs w:val="24"/>
        </w:rPr>
        <w:t>цессов, свойств сырья, полуфабрикатов и качество готовой продукции</w:t>
      </w:r>
    </w:p>
    <w:p w:rsidR="00396E45" w:rsidRPr="003539DE" w:rsidRDefault="00396E45" w:rsidP="008151D9">
      <w:pPr>
        <w:pStyle w:val="a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39DE">
        <w:rPr>
          <w:rFonts w:ascii="Times New Roman" w:hAnsi="Times New Roman"/>
          <w:b/>
          <w:sz w:val="24"/>
          <w:szCs w:val="24"/>
        </w:rPr>
        <w:t>Уметь:</w:t>
      </w:r>
      <w:bookmarkStart w:id="3" w:name="bookmark7"/>
      <w:bookmarkEnd w:id="2"/>
    </w:p>
    <w:bookmarkEnd w:id="3"/>
    <w:p w:rsidR="00A20D0D" w:rsidRPr="003539DE" w:rsidRDefault="00574FF9" w:rsidP="008151D9">
      <w:pPr>
        <w:tabs>
          <w:tab w:val="left" w:pos="284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- 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использовать теоретические знания в производственной деятельности; </w:t>
      </w:r>
    </w:p>
    <w:p w:rsidR="00A20D0D" w:rsidRPr="003539DE" w:rsidRDefault="00574FF9" w:rsidP="008151D9">
      <w:pPr>
        <w:tabs>
          <w:tab w:val="left" w:pos="284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- 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применять рациональные методы контроля и оценки качества продовольственн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о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го сырья, полуфабрикатов и готовой продукции;</w:t>
      </w:r>
    </w:p>
    <w:p w:rsidR="00A20D0D" w:rsidRPr="003539DE" w:rsidRDefault="00574FF9" w:rsidP="008151D9">
      <w:pPr>
        <w:tabs>
          <w:tab w:val="left" w:pos="284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- 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идентифицировать продукцию и выявлять ее фальсификацию;</w:t>
      </w:r>
    </w:p>
    <w:p w:rsidR="00A20D0D" w:rsidRPr="003539DE" w:rsidRDefault="00574FF9" w:rsidP="008151D9">
      <w:pPr>
        <w:tabs>
          <w:tab w:val="left" w:pos="284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- 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проводить экспертизу качества продукции и услуг в общественном питании на разных стадиях технологического процесса;</w:t>
      </w:r>
    </w:p>
    <w:p w:rsidR="00A20D0D" w:rsidRPr="003539DE" w:rsidRDefault="00574FF9" w:rsidP="008151D9">
      <w:pPr>
        <w:tabs>
          <w:tab w:val="left" w:pos="284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- о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пределять по прямым и косвенным показателя (признакам) соответствие реце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п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туре, соблюдение установленных режимов технологического производства;</w:t>
      </w:r>
    </w:p>
    <w:p w:rsidR="00A20D0D" w:rsidRPr="003539DE" w:rsidRDefault="00574FF9" w:rsidP="008151D9">
      <w:pPr>
        <w:tabs>
          <w:tab w:val="left" w:pos="284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- </w:t>
      </w:r>
      <w:r w:rsidR="00A20D0D"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устанавливать требования к качеству продукции и услуг в общественном питании</w:t>
      </w:r>
    </w:p>
    <w:p w:rsidR="000A2158" w:rsidRPr="003539DE" w:rsidRDefault="000A2158" w:rsidP="008151D9">
      <w:pPr>
        <w:tabs>
          <w:tab w:val="left" w:pos="284"/>
        </w:tabs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- осуществлять поиск, хранение, обработку и анализ информации из различных и</w:t>
      </w: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с</w:t>
      </w: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точников и баз данных</w:t>
      </w:r>
    </w:p>
    <w:p w:rsidR="00396E45" w:rsidRPr="003539DE" w:rsidRDefault="00396E45" w:rsidP="008151D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539DE">
        <w:rPr>
          <w:rFonts w:ascii="Times New Roman" w:hAnsi="Times New Roman" w:cs="Times New Roman"/>
          <w:b/>
          <w:color w:val="auto"/>
        </w:rPr>
        <w:t>Владеть:</w:t>
      </w:r>
    </w:p>
    <w:p w:rsidR="00A20D0D" w:rsidRPr="003539DE" w:rsidRDefault="00396E45" w:rsidP="008151D9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539DE">
        <w:rPr>
          <w:rFonts w:ascii="Times New Roman" w:hAnsi="Times New Roman"/>
          <w:sz w:val="24"/>
          <w:szCs w:val="24"/>
        </w:rPr>
        <w:t xml:space="preserve">- </w:t>
      </w:r>
      <w:r w:rsidR="00A20D0D" w:rsidRPr="003539DE">
        <w:rPr>
          <w:rFonts w:ascii="Times New Roman" w:eastAsia="MS Mincho" w:hAnsi="Times New Roman"/>
          <w:sz w:val="24"/>
          <w:szCs w:val="24"/>
        </w:rPr>
        <w:t>методами контроля качества, назначение испытательных лабораторий, требования к их материально-технической базе и персонала;</w:t>
      </w:r>
    </w:p>
    <w:p w:rsidR="00A20D0D" w:rsidRPr="003539DE" w:rsidRDefault="00A20D0D" w:rsidP="008151D9">
      <w:pPr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3539DE">
        <w:rPr>
          <w:rFonts w:ascii="Times New Roman" w:eastAsiaTheme="minorHAnsi" w:hAnsi="Times New Roman" w:cs="Times New Roman"/>
          <w:bCs/>
          <w:color w:val="auto"/>
          <w:lang w:eastAsia="en-US"/>
        </w:rPr>
        <w:t>- рациональными методами контроля и оценки качества продовольственного сырья, полуфабрикатов и готовой продукции;</w:t>
      </w:r>
    </w:p>
    <w:p w:rsidR="000A2158" w:rsidRPr="003539DE" w:rsidRDefault="00396E45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- методами экспертизы, определения качества товаров и способами их сохранения</w:t>
      </w:r>
      <w:r w:rsidR="000A2158" w:rsidRPr="003539DE">
        <w:rPr>
          <w:rFonts w:ascii="Times New Roman" w:hAnsi="Times New Roman" w:cs="Times New Roman"/>
          <w:color w:val="auto"/>
        </w:rPr>
        <w:t>;</w:t>
      </w:r>
    </w:p>
    <w:p w:rsidR="00396E45" w:rsidRPr="003539DE" w:rsidRDefault="000A2158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- </w:t>
      </w:r>
      <w:r w:rsidRPr="003539DE">
        <w:rPr>
          <w:rFonts w:ascii="Times New Roman" w:eastAsia="Calibri" w:hAnsi="Times New Roman" w:cs="Times New Roman"/>
          <w:color w:val="auto"/>
          <w:lang w:eastAsia="en-US"/>
        </w:rPr>
        <w:t>способностью анализировать научно-техническую информацию, отечественный и зарубежный опыт по производству и экспертизе продуктов питания</w:t>
      </w:r>
      <w:r w:rsidR="00396E45" w:rsidRPr="003539DE">
        <w:rPr>
          <w:rFonts w:ascii="Times New Roman" w:hAnsi="Times New Roman" w:cs="Times New Roman"/>
          <w:color w:val="auto"/>
        </w:rPr>
        <w:t>.</w:t>
      </w:r>
    </w:p>
    <w:p w:rsidR="00574FF9" w:rsidRPr="003539DE" w:rsidRDefault="00574FF9" w:rsidP="008151D9">
      <w:pPr>
        <w:jc w:val="center"/>
        <w:rPr>
          <w:rFonts w:ascii="Times New Roman" w:hAnsi="Times New Roman" w:cs="Times New Roman"/>
          <w:color w:val="auto"/>
        </w:rPr>
      </w:pPr>
    </w:p>
    <w:p w:rsidR="008151D9" w:rsidRPr="003539DE" w:rsidRDefault="00396E45" w:rsidP="008151D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396E45" w:rsidRPr="003539DE" w:rsidRDefault="00396E45" w:rsidP="008151D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="00DD37D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539DE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формируемых в них профессиональных компетенций</w:t>
      </w:r>
    </w:p>
    <w:p w:rsidR="00396E45" w:rsidRPr="003539DE" w:rsidRDefault="00396E45" w:rsidP="008151D9">
      <w:pPr>
        <w:pStyle w:val="11"/>
        <w:shd w:val="clear" w:color="auto" w:fill="auto"/>
        <w:spacing w:before="0" w:line="240" w:lineRule="auto"/>
        <w:ind w:right="9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4"/>
        <w:gridCol w:w="729"/>
        <w:gridCol w:w="729"/>
        <w:gridCol w:w="1442"/>
      </w:tblGrid>
      <w:tr w:rsidR="003539DE" w:rsidRPr="003539DE" w:rsidTr="003539DE">
        <w:tc>
          <w:tcPr>
            <w:tcW w:w="3468" w:type="pct"/>
            <w:vMerge w:val="restart"/>
            <w:shd w:val="clear" w:color="auto" w:fill="auto"/>
            <w:vAlign w:val="center"/>
          </w:tcPr>
          <w:p w:rsidR="00A765A5" w:rsidRPr="003539DE" w:rsidRDefault="00A765A5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Разделы, темы дисциплины 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:rsidR="00A765A5" w:rsidRPr="003539DE" w:rsidRDefault="00A765A5" w:rsidP="003539DE">
            <w:pPr>
              <w:ind w:right="-79" w:hanging="94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en-US"/>
              </w:rPr>
            </w:pPr>
            <w:r w:rsidRPr="003539DE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</w:tcPr>
          <w:p w:rsidR="00574FF9" w:rsidRPr="003539DE" w:rsidRDefault="00A765A5" w:rsidP="008151D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Общее </w:t>
            </w:r>
          </w:p>
          <w:p w:rsidR="00574FF9" w:rsidRPr="003539DE" w:rsidRDefault="00A765A5" w:rsidP="008151D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количество </w:t>
            </w:r>
          </w:p>
          <w:p w:rsidR="00A765A5" w:rsidRPr="003539DE" w:rsidRDefault="00A765A5" w:rsidP="008151D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компетенций</w:t>
            </w:r>
          </w:p>
        </w:tc>
      </w:tr>
      <w:tr w:rsidR="003539DE" w:rsidRPr="003539DE" w:rsidTr="003539DE">
        <w:tc>
          <w:tcPr>
            <w:tcW w:w="3468" w:type="pct"/>
            <w:vMerge/>
            <w:shd w:val="clear" w:color="auto" w:fill="auto"/>
          </w:tcPr>
          <w:p w:rsidR="003539DE" w:rsidRPr="003539DE" w:rsidRDefault="003539DE" w:rsidP="008151D9">
            <w:pPr>
              <w:pStyle w:val="11"/>
              <w:shd w:val="clear" w:color="auto" w:fill="auto"/>
              <w:spacing w:before="0" w:line="240" w:lineRule="auto"/>
              <w:ind w:right="91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8151D9">
            <w:pPr>
              <w:ind w:right="-105" w:hanging="96"/>
              <w:jc w:val="center"/>
              <w:rPr>
                <w:rStyle w:val="FontStyle104"/>
                <w:color w:val="auto"/>
              </w:rPr>
            </w:pPr>
            <w:r w:rsidRPr="003539DE">
              <w:rPr>
                <w:rStyle w:val="FontStyle104"/>
                <w:color w:val="auto"/>
              </w:rPr>
              <w:t>ПК-1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3539DE">
            <w:pPr>
              <w:ind w:right="-105" w:hanging="96"/>
              <w:jc w:val="center"/>
              <w:rPr>
                <w:rStyle w:val="FontStyle104"/>
                <w:color w:val="auto"/>
              </w:rPr>
            </w:pPr>
            <w:r w:rsidRPr="003539DE">
              <w:rPr>
                <w:rStyle w:val="FontStyle104"/>
                <w:color w:val="auto"/>
              </w:rPr>
              <w:t>ПК-3</w:t>
            </w:r>
          </w:p>
        </w:tc>
        <w:tc>
          <w:tcPr>
            <w:tcW w:w="762" w:type="pct"/>
            <w:vMerge/>
            <w:shd w:val="clear" w:color="auto" w:fill="auto"/>
          </w:tcPr>
          <w:p w:rsidR="003539DE" w:rsidRPr="003539DE" w:rsidRDefault="003539DE" w:rsidP="008151D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39DE" w:rsidRPr="003539DE" w:rsidTr="003539DE">
        <w:tc>
          <w:tcPr>
            <w:tcW w:w="3468" w:type="pct"/>
            <w:shd w:val="clear" w:color="auto" w:fill="auto"/>
          </w:tcPr>
          <w:p w:rsidR="003539DE" w:rsidRPr="003539DE" w:rsidRDefault="003539DE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Тема 1. 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Введение, цели и задачи в системе общественного питания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8151D9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8151D9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539DE" w:rsidRPr="003539DE" w:rsidRDefault="003539DE" w:rsidP="008151D9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539DE" w:rsidRPr="003539DE" w:rsidTr="003539DE">
        <w:tc>
          <w:tcPr>
            <w:tcW w:w="3468" w:type="pct"/>
            <w:shd w:val="clear" w:color="auto" w:fill="auto"/>
          </w:tcPr>
          <w:p w:rsidR="003539DE" w:rsidRPr="003539DE" w:rsidRDefault="003539DE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Тема 2. 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Экспертиза, осуществляемая на предприятиях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539DE" w:rsidRPr="003539DE" w:rsidRDefault="003539DE" w:rsidP="0064338F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539DE" w:rsidRPr="003539DE" w:rsidTr="003539DE">
        <w:tc>
          <w:tcPr>
            <w:tcW w:w="3468" w:type="pct"/>
            <w:shd w:val="clear" w:color="auto" w:fill="auto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MS Mincho" w:hAnsi="Times New Roman" w:cs="Times New Roman"/>
                <w:color w:val="auto"/>
              </w:rPr>
            </w:pPr>
            <w:r w:rsidRPr="003539DE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Тема 3. 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Качество продукции общественного питания и факторы его определяющие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539DE" w:rsidRPr="003539DE" w:rsidRDefault="003539DE" w:rsidP="0064338F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539DE" w:rsidRPr="003539DE" w:rsidTr="003539DE">
        <w:tc>
          <w:tcPr>
            <w:tcW w:w="3468" w:type="pct"/>
            <w:shd w:val="clear" w:color="auto" w:fill="auto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MS Mincho" w:hAnsi="Times New Roman" w:cs="Times New Roman"/>
                <w:color w:val="auto"/>
              </w:rPr>
            </w:pPr>
            <w:r w:rsidRPr="003539DE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Тема 4. 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Номенклатура и методы качества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539DE" w:rsidRPr="003539DE" w:rsidRDefault="003539DE" w:rsidP="0064338F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539DE" w:rsidRPr="003539DE" w:rsidTr="003539DE">
        <w:tc>
          <w:tcPr>
            <w:tcW w:w="3468" w:type="pct"/>
            <w:shd w:val="clear" w:color="auto" w:fill="auto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MS Mincho" w:hAnsi="Times New Roman" w:cs="Times New Roman"/>
                <w:color w:val="auto"/>
              </w:rPr>
            </w:pPr>
            <w:r w:rsidRPr="003539DE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lastRenderedPageBreak/>
              <w:t xml:space="preserve">Тема 5. 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Показатели качества кулинарной продукции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539DE" w:rsidRPr="003539DE" w:rsidRDefault="003539DE" w:rsidP="0064338F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539DE" w:rsidRPr="003539DE" w:rsidTr="003539DE">
        <w:tc>
          <w:tcPr>
            <w:tcW w:w="3468" w:type="pct"/>
            <w:shd w:val="clear" w:color="auto" w:fill="auto"/>
          </w:tcPr>
          <w:p w:rsidR="003539DE" w:rsidRPr="003539DE" w:rsidRDefault="003539DE" w:rsidP="008151D9">
            <w:pPr>
              <w:ind w:left="-40" w:right="-108"/>
              <w:rPr>
                <w:rFonts w:ascii="Times New Roman" w:eastAsia="MS Mincho" w:hAnsi="Times New Roman" w:cs="Times New Roman"/>
                <w:color w:val="auto"/>
              </w:rPr>
            </w:pPr>
            <w:r w:rsidRPr="003539DE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Тема 6. 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етоды определения качества кулинарной продукции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539DE" w:rsidRPr="003539DE" w:rsidRDefault="003539DE" w:rsidP="0064338F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539DE" w:rsidRPr="003539DE" w:rsidTr="003539DE">
        <w:tc>
          <w:tcPr>
            <w:tcW w:w="3468" w:type="pct"/>
            <w:shd w:val="clear" w:color="auto" w:fill="auto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MS Mincho" w:hAnsi="Times New Roman" w:cs="Times New Roman"/>
                <w:color w:val="auto"/>
              </w:rPr>
            </w:pPr>
            <w:r w:rsidRPr="003539DE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Тема 7.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Требования к производству и реализации кулинарной пр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дукции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539DE" w:rsidRPr="003539DE" w:rsidRDefault="003539DE" w:rsidP="0064338F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539DE" w:rsidRPr="003539DE" w:rsidTr="003539DE">
        <w:tc>
          <w:tcPr>
            <w:tcW w:w="3468" w:type="pct"/>
            <w:shd w:val="clear" w:color="auto" w:fill="auto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MS Mincho" w:hAnsi="Times New Roman" w:cs="Times New Roman"/>
                <w:color w:val="auto"/>
              </w:rPr>
            </w:pPr>
            <w:r w:rsidRPr="003539DE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Тема 8. 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реализации кулинарной продукции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-105" w:hanging="9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539DE" w:rsidRPr="003539DE" w:rsidRDefault="003539DE" w:rsidP="0064338F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396E45" w:rsidRPr="003539DE" w:rsidRDefault="00396E45" w:rsidP="008151D9">
      <w:pPr>
        <w:jc w:val="center"/>
        <w:rPr>
          <w:rFonts w:ascii="Times New Roman" w:hAnsi="Times New Roman" w:cs="Times New Roman"/>
          <w:color w:val="auto"/>
        </w:rPr>
      </w:pPr>
    </w:p>
    <w:p w:rsidR="00396E45" w:rsidRPr="003539DE" w:rsidRDefault="00396E45" w:rsidP="008151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4. Структура и содержание дисциплины (модуля)</w:t>
      </w:r>
    </w:p>
    <w:p w:rsidR="00396E45" w:rsidRPr="003539DE" w:rsidRDefault="00396E45" w:rsidP="008151D9">
      <w:pPr>
        <w:pStyle w:val="31"/>
        <w:spacing w:after="0"/>
        <w:ind w:firstLine="72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39DE">
        <w:rPr>
          <w:rFonts w:ascii="Times New Roman" w:hAnsi="Times New Roman" w:cs="Times New Roman"/>
          <w:color w:val="auto"/>
          <w:sz w:val="24"/>
          <w:szCs w:val="24"/>
        </w:rPr>
        <w:t>Общая трудоемкость дисциплины составляет</w:t>
      </w:r>
      <w:r w:rsidR="00DD37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25C1" w:rsidRPr="003539D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D37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39DE">
        <w:rPr>
          <w:rFonts w:ascii="Times New Roman" w:hAnsi="Times New Roman" w:cs="Times New Roman"/>
          <w:color w:val="auto"/>
          <w:sz w:val="24"/>
          <w:szCs w:val="24"/>
        </w:rPr>
        <w:t>зачетны</w:t>
      </w:r>
      <w:r w:rsidR="003539DE" w:rsidRPr="003539D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3539DE">
        <w:rPr>
          <w:rFonts w:ascii="Times New Roman" w:hAnsi="Times New Roman" w:cs="Times New Roman"/>
          <w:color w:val="auto"/>
          <w:sz w:val="24"/>
          <w:szCs w:val="24"/>
        </w:rPr>
        <w:t xml:space="preserve"> единиц</w:t>
      </w:r>
      <w:r w:rsidR="004E4F96" w:rsidRPr="003539DE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3539DE" w:rsidRPr="003539D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D37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25C1" w:rsidRPr="003539DE">
        <w:rPr>
          <w:rFonts w:ascii="Times New Roman" w:hAnsi="Times New Roman" w:cs="Times New Roman"/>
          <w:color w:val="auto"/>
          <w:sz w:val="24"/>
          <w:szCs w:val="24"/>
        </w:rPr>
        <w:t>72</w:t>
      </w:r>
      <w:r w:rsidR="00A765A5" w:rsidRPr="003539DE">
        <w:rPr>
          <w:rFonts w:ascii="Times New Roman" w:hAnsi="Times New Roman" w:cs="Times New Roman"/>
          <w:color w:val="auto"/>
          <w:sz w:val="24"/>
          <w:szCs w:val="24"/>
        </w:rPr>
        <w:t xml:space="preserve"> акад. </w:t>
      </w:r>
      <w:r w:rsidRPr="003539DE">
        <w:rPr>
          <w:rFonts w:ascii="Times New Roman" w:hAnsi="Times New Roman" w:cs="Times New Roman"/>
          <w:color w:val="auto"/>
          <w:sz w:val="24"/>
          <w:szCs w:val="24"/>
        </w:rPr>
        <w:t>часа.</w:t>
      </w:r>
    </w:p>
    <w:p w:rsidR="00A765A5" w:rsidRPr="003539DE" w:rsidRDefault="00A765A5" w:rsidP="008151D9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color w:val="auto"/>
        </w:rPr>
      </w:pPr>
    </w:p>
    <w:p w:rsidR="00396E45" w:rsidRPr="003539DE" w:rsidRDefault="00396E45" w:rsidP="008151D9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4.1 Объем дисциплины и виды учебной работы</w:t>
      </w:r>
    </w:p>
    <w:p w:rsidR="004E4F96" w:rsidRPr="003539DE" w:rsidRDefault="004E4F96" w:rsidP="008151D9">
      <w:pPr>
        <w:shd w:val="clear" w:color="auto" w:fill="FFFFFF"/>
        <w:tabs>
          <w:tab w:val="left" w:pos="706"/>
        </w:tabs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8"/>
        <w:gridCol w:w="1786"/>
        <w:gridCol w:w="1854"/>
      </w:tblGrid>
      <w:tr w:rsidR="003539DE" w:rsidRPr="003539DE" w:rsidTr="008151D9">
        <w:trPr>
          <w:trHeight w:val="53"/>
          <w:jc w:val="center"/>
        </w:trPr>
        <w:tc>
          <w:tcPr>
            <w:tcW w:w="3084" w:type="pct"/>
            <w:vMerge w:val="restart"/>
            <w:shd w:val="clear" w:color="auto" w:fill="auto"/>
            <w:vAlign w:val="center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Виды занятий</w:t>
            </w:r>
          </w:p>
        </w:tc>
        <w:tc>
          <w:tcPr>
            <w:tcW w:w="1916" w:type="pct"/>
            <w:gridSpan w:val="2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акад. часов</w:t>
            </w:r>
          </w:p>
        </w:tc>
      </w:tr>
      <w:tr w:rsidR="003539DE" w:rsidRPr="003539DE" w:rsidTr="008151D9">
        <w:trPr>
          <w:trHeight w:val="679"/>
          <w:jc w:val="center"/>
        </w:trPr>
        <w:tc>
          <w:tcPr>
            <w:tcW w:w="3084" w:type="pct"/>
            <w:vMerge/>
            <w:shd w:val="clear" w:color="auto" w:fill="auto"/>
            <w:vAlign w:val="center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:rsidR="004E4F96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очной</w:t>
            </w:r>
          </w:p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форме обучения</w:t>
            </w:r>
          </w:p>
          <w:p w:rsidR="00396E45" w:rsidRPr="003539DE" w:rsidRDefault="00D340B6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396E45"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семестр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4E4F96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заочной</w:t>
            </w:r>
          </w:p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форме обучения</w:t>
            </w:r>
          </w:p>
          <w:p w:rsidR="00396E45" w:rsidRPr="003539DE" w:rsidRDefault="003539DE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DD37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396E45"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курс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940" w:type="pct"/>
            <w:vAlign w:val="center"/>
          </w:tcPr>
          <w:p w:rsidR="00396E45" w:rsidRPr="003539DE" w:rsidRDefault="00CA25C1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3539DE" w:rsidRDefault="00D340B6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Контактная работа </w:t>
            </w:r>
            <w:proofErr w:type="gramStart"/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преподавателем, в т.ч.</w:t>
            </w:r>
          </w:p>
        </w:tc>
        <w:tc>
          <w:tcPr>
            <w:tcW w:w="940" w:type="pct"/>
            <w:vAlign w:val="center"/>
          </w:tcPr>
          <w:p w:rsidR="00396E45" w:rsidRPr="003539DE" w:rsidRDefault="0058456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3539DE" w:rsidRDefault="0058456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940" w:type="pct"/>
            <w:vAlign w:val="center"/>
          </w:tcPr>
          <w:p w:rsidR="00396E45" w:rsidRPr="003539DE" w:rsidRDefault="0058456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3539DE" w:rsidRDefault="0058456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</w:t>
            </w:r>
          </w:p>
        </w:tc>
      </w:tr>
      <w:tr w:rsidR="003539DE" w:rsidRPr="003539DE" w:rsidTr="003539DE">
        <w:trPr>
          <w:trHeight w:val="145"/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ind w:firstLine="47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940" w:type="pct"/>
            <w:vAlign w:val="center"/>
          </w:tcPr>
          <w:p w:rsidR="00396E45" w:rsidRPr="003539DE" w:rsidRDefault="00D340B6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3539DE" w:rsidRDefault="0058456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ind w:firstLine="47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 занятия</w:t>
            </w:r>
            <w:r w:rsidR="00EB1859"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всего</w:t>
            </w:r>
          </w:p>
        </w:tc>
        <w:tc>
          <w:tcPr>
            <w:tcW w:w="940" w:type="pct"/>
            <w:vAlign w:val="center"/>
          </w:tcPr>
          <w:p w:rsidR="00396E45" w:rsidRPr="003539DE" w:rsidRDefault="0058456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3539DE" w:rsidRDefault="0058456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EB1859" w:rsidRPr="003539DE" w:rsidRDefault="00EB1859" w:rsidP="008151D9">
            <w:pPr>
              <w:pStyle w:val="31"/>
              <w:autoSpaceDE w:val="0"/>
              <w:autoSpaceDN w:val="0"/>
              <w:adjustRightInd w:val="0"/>
              <w:spacing w:after="0"/>
              <w:ind w:firstLine="47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40" w:type="pct"/>
            <w:vAlign w:val="center"/>
          </w:tcPr>
          <w:p w:rsidR="00EB1859" w:rsidRPr="003539DE" w:rsidRDefault="00884FBF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EB1859" w:rsidRPr="003539DE" w:rsidRDefault="00884FBF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940" w:type="pct"/>
            <w:vAlign w:val="center"/>
          </w:tcPr>
          <w:p w:rsidR="00396E45" w:rsidRPr="003539DE" w:rsidRDefault="0058456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3539DE" w:rsidRDefault="0058456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ind w:left="284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940" w:type="pct"/>
            <w:vAlign w:val="center"/>
          </w:tcPr>
          <w:p w:rsidR="00396E45" w:rsidRPr="00884FBF" w:rsidRDefault="00884FBF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F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884FBF" w:rsidRDefault="00490AF7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F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40" w:type="pct"/>
            <w:vAlign w:val="center"/>
          </w:tcPr>
          <w:p w:rsidR="00396E45" w:rsidRPr="00884FBF" w:rsidRDefault="002424C8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F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884FBF" w:rsidRDefault="00490AF7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F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40" w:type="pct"/>
            <w:vAlign w:val="center"/>
          </w:tcPr>
          <w:p w:rsidR="00396E45" w:rsidRPr="00884FBF" w:rsidRDefault="00884FBF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F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884FBF" w:rsidRDefault="00884FBF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F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940" w:type="pct"/>
            <w:vAlign w:val="center"/>
          </w:tcPr>
          <w:p w:rsidR="00396E45" w:rsidRPr="00884FBF" w:rsidRDefault="00884FBF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F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884FBF" w:rsidRDefault="00490AF7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F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3539DE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940" w:type="pct"/>
            <w:vAlign w:val="center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3539DE" w:rsidRDefault="00D340B6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396E45" w:rsidRPr="003539DE" w:rsidTr="008151D9">
        <w:trPr>
          <w:jc w:val="center"/>
        </w:trPr>
        <w:tc>
          <w:tcPr>
            <w:tcW w:w="3084" w:type="pct"/>
            <w:shd w:val="clear" w:color="auto" w:fill="auto"/>
          </w:tcPr>
          <w:p w:rsidR="00396E45" w:rsidRPr="003539DE" w:rsidRDefault="00396E45" w:rsidP="008151D9">
            <w:pPr>
              <w:pStyle w:val="3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итогового контроля</w:t>
            </w:r>
          </w:p>
        </w:tc>
        <w:tc>
          <w:tcPr>
            <w:tcW w:w="940" w:type="pct"/>
            <w:vAlign w:val="center"/>
          </w:tcPr>
          <w:p w:rsidR="00396E45" w:rsidRPr="003539DE" w:rsidRDefault="00DB4277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96E45" w:rsidRPr="003539DE" w:rsidRDefault="00DB4277" w:rsidP="008151D9">
            <w:pPr>
              <w:pStyle w:val="31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</w:tr>
    </w:tbl>
    <w:p w:rsidR="00396E45" w:rsidRPr="003539DE" w:rsidRDefault="00396E45" w:rsidP="008151D9">
      <w:pPr>
        <w:pStyle w:val="31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96E45" w:rsidRPr="003539DE" w:rsidRDefault="00396E45" w:rsidP="008151D9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DE">
        <w:rPr>
          <w:rFonts w:ascii="Times New Roman" w:hAnsi="Times New Roman" w:cs="Times New Roman"/>
          <w:b/>
          <w:sz w:val="28"/>
          <w:szCs w:val="28"/>
        </w:rPr>
        <w:t>4.2 Лекции</w:t>
      </w:r>
    </w:p>
    <w:p w:rsidR="004E4F96" w:rsidRPr="003539DE" w:rsidRDefault="004E4F96" w:rsidP="008151D9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58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5527"/>
        <w:gridCol w:w="1014"/>
        <w:gridCol w:w="1016"/>
        <w:gridCol w:w="1498"/>
      </w:tblGrid>
      <w:tr w:rsidR="003539DE" w:rsidRPr="003539DE" w:rsidTr="002848D9">
        <w:tc>
          <w:tcPr>
            <w:tcW w:w="230" w:type="pct"/>
            <w:vMerge w:val="restart"/>
            <w:shd w:val="clear" w:color="auto" w:fill="auto"/>
            <w:vAlign w:val="center"/>
          </w:tcPr>
          <w:p w:rsidR="00396E45" w:rsidRPr="003539DE" w:rsidRDefault="00396E45" w:rsidP="008151D9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539DE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</w:tc>
        <w:tc>
          <w:tcPr>
            <w:tcW w:w="2912" w:type="pct"/>
            <w:vMerge w:val="restart"/>
            <w:shd w:val="clear" w:color="auto" w:fill="auto"/>
            <w:vAlign w:val="center"/>
          </w:tcPr>
          <w:p w:rsidR="00396E45" w:rsidRPr="003539DE" w:rsidRDefault="00396E45" w:rsidP="008151D9">
            <w:pPr>
              <w:pStyle w:val="11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539DE">
              <w:rPr>
                <w:rFonts w:ascii="Times New Roman" w:eastAsia="Arial Unicode MS" w:hAnsi="Times New Roman" w:cs="Times New Roman"/>
                <w:lang w:eastAsia="ru-RU"/>
              </w:rPr>
              <w:t>Раздел дисциплины (модуля), темы лекций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:rsidR="00396E45" w:rsidRPr="003539DE" w:rsidRDefault="00396E45" w:rsidP="008151D9">
            <w:pPr>
              <w:pStyle w:val="11"/>
              <w:shd w:val="clear" w:color="auto" w:fill="auto"/>
              <w:spacing w:before="0" w:line="240" w:lineRule="auto"/>
              <w:ind w:left="-80" w:right="-94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539DE">
              <w:rPr>
                <w:rFonts w:ascii="Times New Roman" w:eastAsia="Arial Unicode MS" w:hAnsi="Times New Roman" w:cs="Times New Roman"/>
                <w:lang w:eastAsia="ru-RU"/>
              </w:rPr>
              <w:t>Объем в акад. часах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4E4F96" w:rsidRPr="003539DE" w:rsidRDefault="00396E45" w:rsidP="008151D9">
            <w:pPr>
              <w:pStyle w:val="11"/>
              <w:shd w:val="clear" w:color="auto" w:fill="auto"/>
              <w:spacing w:before="0" w:line="240" w:lineRule="auto"/>
              <w:ind w:left="-92" w:right="-80" w:hanging="14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539DE">
              <w:rPr>
                <w:rFonts w:ascii="Times New Roman" w:eastAsia="Arial Unicode MS" w:hAnsi="Times New Roman" w:cs="Times New Roman"/>
                <w:lang w:eastAsia="ru-RU"/>
              </w:rPr>
              <w:t>Формируемые</w:t>
            </w:r>
          </w:p>
          <w:p w:rsidR="00396E45" w:rsidRPr="003539DE" w:rsidRDefault="00396E45" w:rsidP="008151D9">
            <w:pPr>
              <w:pStyle w:val="11"/>
              <w:shd w:val="clear" w:color="auto" w:fill="auto"/>
              <w:spacing w:before="0" w:line="240" w:lineRule="auto"/>
              <w:ind w:left="-92" w:right="-80" w:hanging="14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539DE">
              <w:rPr>
                <w:rFonts w:ascii="Times New Roman" w:eastAsia="Arial Unicode MS" w:hAnsi="Times New Roman" w:cs="Times New Roman"/>
                <w:lang w:eastAsia="ru-RU"/>
              </w:rPr>
              <w:t>компетенции</w:t>
            </w:r>
          </w:p>
        </w:tc>
      </w:tr>
      <w:tr w:rsidR="003539DE" w:rsidRPr="003539DE" w:rsidTr="002848D9">
        <w:tc>
          <w:tcPr>
            <w:tcW w:w="230" w:type="pct"/>
            <w:vMerge/>
            <w:shd w:val="clear" w:color="auto" w:fill="auto"/>
            <w:vAlign w:val="center"/>
          </w:tcPr>
          <w:p w:rsidR="00396E45" w:rsidRPr="003539DE" w:rsidRDefault="00396E45" w:rsidP="008151D9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2912" w:type="pct"/>
            <w:vMerge/>
            <w:shd w:val="clear" w:color="auto" w:fill="auto"/>
            <w:vAlign w:val="center"/>
          </w:tcPr>
          <w:p w:rsidR="00396E45" w:rsidRPr="003539DE" w:rsidRDefault="00396E45" w:rsidP="008151D9">
            <w:pPr>
              <w:pStyle w:val="11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  <w:tc>
          <w:tcPr>
            <w:tcW w:w="534" w:type="pct"/>
            <w:shd w:val="clear" w:color="auto" w:fill="auto"/>
          </w:tcPr>
          <w:p w:rsidR="004E4F96" w:rsidRPr="003539DE" w:rsidRDefault="004E4F96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очная </w:t>
            </w:r>
          </w:p>
          <w:p w:rsidR="004E4F96" w:rsidRPr="003539DE" w:rsidRDefault="004E4F96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396E45" w:rsidRPr="003539DE" w:rsidRDefault="004E4F96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535" w:type="pct"/>
          </w:tcPr>
          <w:p w:rsidR="004E4F96" w:rsidRPr="003539DE" w:rsidRDefault="004E4F96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заочная </w:t>
            </w:r>
          </w:p>
          <w:p w:rsidR="004E4F96" w:rsidRPr="003539DE" w:rsidRDefault="004E4F96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форма </w:t>
            </w:r>
          </w:p>
          <w:p w:rsidR="00396E45" w:rsidRPr="003539DE" w:rsidRDefault="004E4F96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396E45" w:rsidRPr="003539DE" w:rsidRDefault="00396E45" w:rsidP="008151D9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eastAsia="Arial Unicode MS" w:hAnsi="Times New Roman" w:cs="Times New Roman"/>
                <w:i/>
                <w:lang w:eastAsia="ru-RU"/>
              </w:rPr>
            </w:pPr>
          </w:p>
        </w:tc>
      </w:tr>
      <w:tr w:rsidR="003539DE" w:rsidRPr="003539DE" w:rsidTr="002848D9">
        <w:tc>
          <w:tcPr>
            <w:tcW w:w="230" w:type="pct"/>
            <w:shd w:val="clear" w:color="auto" w:fill="auto"/>
            <w:vAlign w:val="center"/>
          </w:tcPr>
          <w:p w:rsidR="00D340B6" w:rsidRPr="003539DE" w:rsidRDefault="00D340B6" w:rsidP="008151D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12" w:type="pct"/>
            <w:shd w:val="clear" w:color="auto" w:fill="auto"/>
          </w:tcPr>
          <w:p w:rsidR="00D340B6" w:rsidRPr="00704CAD" w:rsidRDefault="00D340B6" w:rsidP="008151D9">
            <w:pPr>
              <w:ind w:left="-40" w:right="-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Введение, цели и задачи в системе общественного питания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340B6" w:rsidRPr="003539DE" w:rsidRDefault="00D340B6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5" w:type="pct"/>
            <w:vAlign w:val="center"/>
          </w:tcPr>
          <w:p w:rsidR="00D340B6" w:rsidRPr="003539DE" w:rsidRDefault="00884FBF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D340B6" w:rsidRPr="003539DE" w:rsidRDefault="006C27B9" w:rsidP="003539DE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</w:t>
            </w:r>
            <w:r w:rsidR="003539DE"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539DE" w:rsidRPr="003539DE" w:rsidTr="002848D9">
        <w:trPr>
          <w:trHeight w:val="716"/>
        </w:trPr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9DE" w:rsidRPr="003539DE" w:rsidRDefault="003539DE" w:rsidP="008151D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12" w:type="pct"/>
            <w:tcBorders>
              <w:bottom w:val="single" w:sz="4" w:space="0" w:color="auto"/>
            </w:tcBorders>
            <w:shd w:val="clear" w:color="auto" w:fill="auto"/>
          </w:tcPr>
          <w:p w:rsidR="003539DE" w:rsidRPr="00704CAD" w:rsidRDefault="003539DE" w:rsidP="008151D9">
            <w:pPr>
              <w:ind w:left="-40" w:right="-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Экспертиза, осуществляемая на предприятиях</w:t>
            </w:r>
          </w:p>
          <w:p w:rsidR="003539DE" w:rsidRPr="00704CAD" w:rsidRDefault="00704CAD" w:rsidP="00704CAD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04CAD">
              <w:rPr>
                <w:rFonts w:ascii="Times New Roman" w:hAnsi="Times New Roman" w:cs="Times New Roman"/>
                <w:color w:val="auto"/>
              </w:rPr>
              <w:t xml:space="preserve">Экспертиза, осуществляемая на предприятиях. </w:t>
            </w:r>
            <w:r w:rsidR="003539DE"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</w:t>
            </w:r>
            <w:r w:rsidR="003539DE"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</w:t>
            </w:r>
            <w:r w:rsidR="003539DE"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ный бракераж</w:t>
            </w:r>
            <w:r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3539DE"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Талоны качества</w:t>
            </w:r>
            <w:r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3539DE"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Экраны качества</w:t>
            </w:r>
            <w:r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3539DE"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День оценки качества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9DE" w:rsidRPr="003539DE" w:rsidRDefault="003539DE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5" w:type="pct"/>
            <w:vAlign w:val="center"/>
          </w:tcPr>
          <w:p w:rsidR="003539DE" w:rsidRPr="003539DE" w:rsidRDefault="00884FBF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3539DE" w:rsidRPr="003539DE" w:rsidTr="002848D9">
        <w:trPr>
          <w:trHeight w:val="435"/>
        </w:trPr>
        <w:tc>
          <w:tcPr>
            <w:tcW w:w="230" w:type="pct"/>
            <w:shd w:val="clear" w:color="auto" w:fill="auto"/>
            <w:vAlign w:val="center"/>
          </w:tcPr>
          <w:p w:rsidR="003539DE" w:rsidRPr="003539DE" w:rsidRDefault="003539DE" w:rsidP="008151D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912" w:type="pct"/>
            <w:shd w:val="clear" w:color="auto" w:fill="auto"/>
          </w:tcPr>
          <w:p w:rsidR="003539DE" w:rsidRPr="00704CAD" w:rsidRDefault="003539DE" w:rsidP="008151D9">
            <w:pPr>
              <w:ind w:left="-40" w:right="-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Качество продукции общественного питания и фа</w:t>
            </w: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</w:t>
            </w: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торы его определяющие</w:t>
            </w:r>
          </w:p>
          <w:p w:rsidR="003539DE" w:rsidRPr="003539DE" w:rsidRDefault="003539DE" w:rsidP="008151D9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Основные понятия, термины и определения в области качества продукции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539DE" w:rsidRPr="003539DE" w:rsidRDefault="003539DE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5" w:type="pct"/>
            <w:vAlign w:val="center"/>
          </w:tcPr>
          <w:p w:rsidR="003539DE" w:rsidRPr="003539DE" w:rsidRDefault="003539DE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3539DE" w:rsidRPr="003539DE" w:rsidTr="002848D9">
        <w:trPr>
          <w:trHeight w:val="691"/>
        </w:trPr>
        <w:tc>
          <w:tcPr>
            <w:tcW w:w="230" w:type="pct"/>
            <w:shd w:val="clear" w:color="auto" w:fill="auto"/>
            <w:vAlign w:val="center"/>
          </w:tcPr>
          <w:p w:rsidR="003539DE" w:rsidRPr="003539DE" w:rsidRDefault="003539DE" w:rsidP="008151D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12" w:type="pct"/>
            <w:shd w:val="clear" w:color="auto" w:fill="auto"/>
          </w:tcPr>
          <w:p w:rsidR="003539DE" w:rsidRPr="00704CAD" w:rsidRDefault="003539DE" w:rsidP="008151D9">
            <w:pPr>
              <w:ind w:left="-40" w:right="-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Номенклатура и методы качества</w:t>
            </w:r>
          </w:p>
          <w:p w:rsidR="003539DE" w:rsidRPr="003539DE" w:rsidRDefault="003539DE" w:rsidP="00704CAD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Номенклатура показателей качества</w:t>
            </w:r>
            <w:r w:rsid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оценки качества продукции и отдельных ее показателей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539DE" w:rsidRPr="003539DE" w:rsidRDefault="003539DE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5" w:type="pct"/>
            <w:vAlign w:val="center"/>
          </w:tcPr>
          <w:p w:rsidR="003539DE" w:rsidRPr="003539DE" w:rsidRDefault="00884FBF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3539DE" w:rsidRPr="003539DE" w:rsidTr="0064338F">
        <w:trPr>
          <w:trHeight w:val="70"/>
        </w:trPr>
        <w:tc>
          <w:tcPr>
            <w:tcW w:w="230" w:type="pct"/>
            <w:shd w:val="clear" w:color="auto" w:fill="auto"/>
            <w:vAlign w:val="center"/>
          </w:tcPr>
          <w:p w:rsidR="003539DE" w:rsidRPr="003539DE" w:rsidRDefault="003539DE" w:rsidP="008151D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2" w:type="pct"/>
            <w:shd w:val="clear" w:color="auto" w:fill="auto"/>
          </w:tcPr>
          <w:p w:rsidR="00704CAD" w:rsidRDefault="00704CAD" w:rsidP="008151D9">
            <w:pPr>
              <w:ind w:left="-40" w:right="-34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Показатели качества кулинарной продукции </w:t>
            </w:r>
          </w:p>
          <w:p w:rsidR="003539DE" w:rsidRPr="003539DE" w:rsidRDefault="003539DE" w:rsidP="00704CAD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 комплексной оценки качества кулинарной продукции</w:t>
            </w:r>
            <w:r w:rsid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 качества кулинарной продукции по органолептическим показателям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539DE" w:rsidRPr="003539DE" w:rsidRDefault="003539DE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5" w:type="pct"/>
            <w:vAlign w:val="center"/>
          </w:tcPr>
          <w:p w:rsidR="003539DE" w:rsidRPr="003539DE" w:rsidRDefault="003539DE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3539DE" w:rsidRPr="003539DE" w:rsidTr="002848D9">
        <w:trPr>
          <w:trHeight w:val="667"/>
        </w:trPr>
        <w:tc>
          <w:tcPr>
            <w:tcW w:w="230" w:type="pct"/>
            <w:shd w:val="clear" w:color="auto" w:fill="auto"/>
            <w:vAlign w:val="center"/>
          </w:tcPr>
          <w:p w:rsidR="003539DE" w:rsidRPr="003539DE" w:rsidRDefault="003539DE" w:rsidP="008151D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2912" w:type="pct"/>
            <w:shd w:val="clear" w:color="auto" w:fill="auto"/>
          </w:tcPr>
          <w:p w:rsidR="003539DE" w:rsidRPr="00704CAD" w:rsidRDefault="003539DE" w:rsidP="008151D9">
            <w:pPr>
              <w:ind w:left="-40" w:right="-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Методы определения качества кулинарной проду</w:t>
            </w: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</w:t>
            </w: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ции </w:t>
            </w:r>
          </w:p>
          <w:p w:rsidR="003539DE" w:rsidRPr="003539DE" w:rsidRDefault="003539DE" w:rsidP="008151D9">
            <w:pPr>
              <w:shd w:val="clear" w:color="auto" w:fill="FFFFFF"/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Порядок проведения бракеража кулинарной продукции</w:t>
            </w:r>
          </w:p>
          <w:p w:rsidR="003539DE" w:rsidRPr="003539DE" w:rsidRDefault="003539DE" w:rsidP="008151D9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Определение физико-химических и микробиологич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ских показателей качества кулинарной продукции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539DE" w:rsidRPr="003539DE" w:rsidRDefault="003539DE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5" w:type="pct"/>
            <w:vAlign w:val="center"/>
          </w:tcPr>
          <w:p w:rsidR="003539DE" w:rsidRPr="003539DE" w:rsidRDefault="00884FBF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3539DE" w:rsidRPr="003539DE" w:rsidTr="002848D9">
        <w:trPr>
          <w:trHeight w:val="278"/>
        </w:trPr>
        <w:tc>
          <w:tcPr>
            <w:tcW w:w="230" w:type="pct"/>
            <w:shd w:val="clear" w:color="auto" w:fill="auto"/>
            <w:vAlign w:val="center"/>
          </w:tcPr>
          <w:p w:rsidR="003539DE" w:rsidRPr="003539DE" w:rsidRDefault="003539DE" w:rsidP="008151D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912" w:type="pct"/>
            <w:shd w:val="clear" w:color="auto" w:fill="auto"/>
          </w:tcPr>
          <w:p w:rsidR="003539DE" w:rsidRPr="00704CAD" w:rsidRDefault="003539DE" w:rsidP="008151D9">
            <w:pPr>
              <w:ind w:left="-40" w:right="-34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Требования к производству и реализации кулина</w:t>
            </w: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</w:t>
            </w:r>
            <w:r w:rsidRPr="00704C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ной продукции</w:t>
            </w:r>
          </w:p>
          <w:p w:rsidR="003539DE" w:rsidRPr="00704CAD" w:rsidRDefault="003539DE" w:rsidP="00704CAD">
            <w:pPr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704C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Требования к производству кулинарной продукции</w:t>
            </w:r>
            <w:r w:rsidR="00704CAD" w:rsidRPr="00704C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. </w:t>
            </w:r>
            <w:r w:rsidRPr="00704C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Требования к производству, раздаче блюд, отпуску </w:t>
            </w:r>
            <w:r w:rsidRPr="00704CA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04C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4CAD">
              <w:rPr>
                <w:rFonts w:ascii="Times New Roman" w:hAnsi="Times New Roman" w:cs="Times New Roman"/>
                <w:sz w:val="22"/>
                <w:szCs w:val="22"/>
              </w:rPr>
              <w:t>луфабрикатов и кулинарных изделий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539DE" w:rsidRPr="003539DE" w:rsidRDefault="003539DE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5" w:type="pct"/>
            <w:vAlign w:val="center"/>
          </w:tcPr>
          <w:p w:rsidR="003539DE" w:rsidRPr="003539DE" w:rsidRDefault="00884FBF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3539DE" w:rsidRPr="003539DE" w:rsidTr="002848D9">
        <w:trPr>
          <w:trHeight w:val="1260"/>
        </w:trPr>
        <w:tc>
          <w:tcPr>
            <w:tcW w:w="230" w:type="pct"/>
            <w:shd w:val="clear" w:color="auto" w:fill="auto"/>
            <w:vAlign w:val="center"/>
          </w:tcPr>
          <w:p w:rsidR="003539DE" w:rsidRPr="003539DE" w:rsidRDefault="003539DE" w:rsidP="008151D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912" w:type="pct"/>
            <w:shd w:val="clear" w:color="auto" w:fill="auto"/>
          </w:tcPr>
          <w:p w:rsidR="00704CAD" w:rsidRDefault="00704CAD" w:rsidP="008151D9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b/>
                <w:color w:val="auto"/>
              </w:rPr>
              <w:t>Требования к производству и реализации кул</w:t>
            </w:r>
            <w:r w:rsidRPr="003539DE"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Pr="003539DE">
              <w:rPr>
                <w:rFonts w:ascii="Times New Roman" w:eastAsia="Times New Roman" w:hAnsi="Times New Roman" w:cs="Times New Roman"/>
                <w:b/>
                <w:color w:val="auto"/>
              </w:rPr>
              <w:t>нарной продукции</w:t>
            </w:r>
          </w:p>
          <w:p w:rsidR="003539DE" w:rsidRPr="003539DE" w:rsidRDefault="003539DE" w:rsidP="00704CAD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 к реализации кулинарной продукции</w:t>
            </w:r>
            <w:r w:rsidR="00704CAD"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</w:t>
            </w:r>
            <w:r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низация контроля качества на предприятиях обществе</w:t>
            </w:r>
            <w:r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ного питания</w:t>
            </w:r>
            <w:r w:rsidR="00704CAD" w:rsidRPr="00704C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704CAD">
              <w:rPr>
                <w:rFonts w:ascii="Times New Roman" w:hAnsi="Times New Roman" w:cs="Times New Roman"/>
                <w:bCs/>
                <w:sz w:val="22"/>
                <w:szCs w:val="22"/>
              </w:rPr>
              <w:t>Требования к раздаче блюд и отпуску п</w:t>
            </w:r>
            <w:r w:rsidRPr="00704CAD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704CAD">
              <w:rPr>
                <w:rFonts w:ascii="Times New Roman" w:hAnsi="Times New Roman" w:cs="Times New Roman"/>
                <w:bCs/>
                <w:sz w:val="22"/>
                <w:szCs w:val="22"/>
              </w:rPr>
              <w:t>луфабрикатов</w:t>
            </w:r>
            <w:r w:rsidR="00DD37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и кулинарных изделий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539DE" w:rsidRPr="003539DE" w:rsidRDefault="003539DE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35" w:type="pct"/>
            <w:vAlign w:val="center"/>
          </w:tcPr>
          <w:p w:rsidR="003539DE" w:rsidRPr="003539DE" w:rsidRDefault="00884FBF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3539DE" w:rsidRPr="003539DE" w:rsidTr="002848D9">
        <w:trPr>
          <w:trHeight w:val="134"/>
        </w:trPr>
        <w:tc>
          <w:tcPr>
            <w:tcW w:w="230" w:type="pct"/>
            <w:shd w:val="clear" w:color="auto" w:fill="auto"/>
            <w:vAlign w:val="center"/>
          </w:tcPr>
          <w:p w:rsidR="0007092E" w:rsidRPr="003539DE" w:rsidRDefault="0007092E" w:rsidP="008151D9">
            <w:pPr>
              <w:autoSpaceDE w:val="0"/>
              <w:autoSpaceDN w:val="0"/>
              <w:adjustRightInd w:val="0"/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2" w:type="pct"/>
            <w:shd w:val="clear" w:color="auto" w:fill="auto"/>
          </w:tcPr>
          <w:p w:rsidR="0007092E" w:rsidRPr="003539DE" w:rsidRDefault="004E4F96" w:rsidP="008151D9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7092E" w:rsidRPr="003539DE" w:rsidRDefault="004E4F96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535" w:type="pct"/>
            <w:vAlign w:val="center"/>
          </w:tcPr>
          <w:p w:rsidR="0007092E" w:rsidRPr="003539DE" w:rsidRDefault="00884FBF" w:rsidP="008151D9">
            <w:pPr>
              <w:ind w:left="-95" w:right="-8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7092E" w:rsidRPr="003539DE" w:rsidRDefault="0007092E" w:rsidP="008151D9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96E45" w:rsidRPr="003539DE" w:rsidRDefault="00396E45" w:rsidP="002848D9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396E45" w:rsidRPr="003539DE" w:rsidRDefault="00396E45" w:rsidP="002848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4.3 Практические занятия</w:t>
      </w:r>
    </w:p>
    <w:p w:rsidR="004E4F96" w:rsidRPr="003539DE" w:rsidRDefault="004E4F96" w:rsidP="002848D9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fc"/>
        <w:tblW w:w="0" w:type="auto"/>
        <w:tblInd w:w="80" w:type="dxa"/>
        <w:tblLayout w:type="fixed"/>
        <w:tblLook w:val="04A0"/>
      </w:tblPr>
      <w:tblGrid>
        <w:gridCol w:w="848"/>
        <w:gridCol w:w="4975"/>
        <w:gridCol w:w="1085"/>
        <w:gridCol w:w="1085"/>
        <w:gridCol w:w="1498"/>
      </w:tblGrid>
      <w:tr w:rsidR="003539DE" w:rsidRPr="003539DE" w:rsidTr="003539DE">
        <w:tc>
          <w:tcPr>
            <w:tcW w:w="848" w:type="dxa"/>
            <w:vMerge w:val="restart"/>
            <w:vAlign w:val="center"/>
          </w:tcPr>
          <w:p w:rsidR="004E4F96" w:rsidRPr="003539DE" w:rsidRDefault="004E4F96" w:rsidP="002848D9">
            <w:pPr>
              <w:ind w:left="-94" w:right="-5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4E4F96" w:rsidRPr="003539DE" w:rsidRDefault="004E4F96" w:rsidP="002848D9">
            <w:pPr>
              <w:ind w:left="-94" w:right="-5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раздела</w:t>
            </w:r>
          </w:p>
          <w:p w:rsidR="004E4F96" w:rsidRPr="003539DE" w:rsidRDefault="004E4F96" w:rsidP="002848D9">
            <w:pPr>
              <w:pStyle w:val="11"/>
              <w:shd w:val="clear" w:color="auto" w:fill="auto"/>
              <w:spacing w:before="0" w:line="240" w:lineRule="auto"/>
              <w:ind w:left="-94" w:right="-58"/>
              <w:jc w:val="center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</w:rPr>
              <w:t>(темы)</w:t>
            </w:r>
          </w:p>
        </w:tc>
        <w:tc>
          <w:tcPr>
            <w:tcW w:w="4975" w:type="dxa"/>
            <w:vMerge w:val="restart"/>
            <w:vAlign w:val="center"/>
          </w:tcPr>
          <w:p w:rsidR="004E4F96" w:rsidRPr="003539DE" w:rsidRDefault="004E4F96" w:rsidP="008151D9">
            <w:pPr>
              <w:pStyle w:val="11"/>
              <w:shd w:val="clear" w:color="auto" w:fill="auto"/>
              <w:spacing w:before="0" w:line="240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</w:rPr>
              <w:t>Наименование занятия</w:t>
            </w:r>
          </w:p>
        </w:tc>
        <w:tc>
          <w:tcPr>
            <w:tcW w:w="2170" w:type="dxa"/>
            <w:gridSpan w:val="2"/>
            <w:vAlign w:val="center"/>
          </w:tcPr>
          <w:p w:rsidR="004E4F96" w:rsidRPr="003539DE" w:rsidRDefault="004E4F96" w:rsidP="002848D9">
            <w:pPr>
              <w:pStyle w:val="11"/>
              <w:shd w:val="clear" w:color="auto" w:fill="auto"/>
              <w:spacing w:before="0" w:line="240" w:lineRule="auto"/>
              <w:ind w:right="-80" w:hanging="108"/>
              <w:jc w:val="center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</w:rPr>
              <w:t>Объем в акад. часах</w:t>
            </w:r>
          </w:p>
        </w:tc>
        <w:tc>
          <w:tcPr>
            <w:tcW w:w="1498" w:type="dxa"/>
            <w:vMerge w:val="restart"/>
            <w:vAlign w:val="center"/>
          </w:tcPr>
          <w:p w:rsidR="004E4F96" w:rsidRPr="003539DE" w:rsidRDefault="004E4F96" w:rsidP="008151D9">
            <w:pPr>
              <w:pStyle w:val="11"/>
              <w:shd w:val="clear" w:color="auto" w:fill="auto"/>
              <w:spacing w:before="0" w:line="240" w:lineRule="auto"/>
              <w:ind w:left="-92" w:right="-80" w:hanging="14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539DE">
              <w:rPr>
                <w:rFonts w:ascii="Times New Roman" w:eastAsia="Arial Unicode MS" w:hAnsi="Times New Roman" w:cs="Times New Roman"/>
                <w:lang w:eastAsia="ru-RU"/>
              </w:rPr>
              <w:t>Формируемые</w:t>
            </w:r>
          </w:p>
          <w:p w:rsidR="004E4F96" w:rsidRPr="003539DE" w:rsidRDefault="004E4F96" w:rsidP="008151D9">
            <w:pPr>
              <w:pStyle w:val="11"/>
              <w:shd w:val="clear" w:color="auto" w:fill="auto"/>
              <w:spacing w:before="0" w:line="240" w:lineRule="auto"/>
              <w:ind w:left="-92" w:right="-80" w:hanging="14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3539DE">
              <w:rPr>
                <w:rFonts w:ascii="Times New Roman" w:eastAsia="Arial Unicode MS" w:hAnsi="Times New Roman" w:cs="Times New Roman"/>
                <w:lang w:eastAsia="ru-RU"/>
              </w:rPr>
              <w:t>компетенции</w:t>
            </w:r>
          </w:p>
        </w:tc>
      </w:tr>
      <w:tr w:rsidR="003539DE" w:rsidRPr="003539DE" w:rsidTr="003539DE">
        <w:tc>
          <w:tcPr>
            <w:tcW w:w="848" w:type="dxa"/>
            <w:vMerge/>
          </w:tcPr>
          <w:p w:rsidR="006C7531" w:rsidRPr="003539DE" w:rsidRDefault="006C7531" w:rsidP="008151D9">
            <w:pPr>
              <w:pStyle w:val="11"/>
              <w:shd w:val="clear" w:color="auto" w:fill="auto"/>
              <w:spacing w:before="0" w:line="240" w:lineRule="auto"/>
              <w:ind w:right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5" w:type="dxa"/>
            <w:vMerge/>
          </w:tcPr>
          <w:p w:rsidR="006C7531" w:rsidRPr="003539DE" w:rsidRDefault="006C7531" w:rsidP="008151D9">
            <w:pPr>
              <w:pStyle w:val="11"/>
              <w:shd w:val="clear" w:color="auto" w:fill="auto"/>
              <w:spacing w:before="0" w:line="240" w:lineRule="auto"/>
              <w:ind w:right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vAlign w:val="center"/>
          </w:tcPr>
          <w:p w:rsidR="006C7531" w:rsidRPr="003539DE" w:rsidRDefault="006C7531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085" w:type="dxa"/>
            <w:vAlign w:val="center"/>
          </w:tcPr>
          <w:p w:rsidR="006C7531" w:rsidRPr="003539DE" w:rsidRDefault="006C7531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498" w:type="dxa"/>
            <w:vMerge/>
          </w:tcPr>
          <w:p w:rsidR="006C7531" w:rsidRPr="003539DE" w:rsidRDefault="006C7531" w:rsidP="008151D9">
            <w:pPr>
              <w:pStyle w:val="11"/>
              <w:shd w:val="clear" w:color="auto" w:fill="auto"/>
              <w:spacing w:before="0" w:line="240" w:lineRule="auto"/>
              <w:ind w:right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84FBF" w:rsidRPr="003539DE" w:rsidTr="003539DE">
        <w:tc>
          <w:tcPr>
            <w:tcW w:w="848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 xml:space="preserve">Теоретические основы экспертизы 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092E66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884FBF" w:rsidRPr="003539DE" w:rsidRDefault="00884FBF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884FBF" w:rsidRPr="003539DE" w:rsidTr="003539DE">
        <w:tc>
          <w:tcPr>
            <w:tcW w:w="848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</w:rPr>
              <w:t>Экспертиза качества мясных полуфабрикатов из котлетной массы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092E66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884FBF" w:rsidRPr="003539DE" w:rsidRDefault="00884FBF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884FBF" w:rsidRPr="003539DE" w:rsidTr="003539DE">
        <w:tc>
          <w:tcPr>
            <w:tcW w:w="848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Экспертиза качества полуфабрикатов из муки</w:t>
            </w:r>
          </w:p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  <w:bCs/>
              </w:rPr>
              <w:t>(в форме практической подготовки)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092E66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884FBF" w:rsidRPr="003539DE" w:rsidRDefault="00884FBF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884FBF" w:rsidRPr="003539DE" w:rsidTr="003539DE">
        <w:tc>
          <w:tcPr>
            <w:tcW w:w="848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5" w:type="dxa"/>
            <w:vAlign w:val="center"/>
          </w:tcPr>
          <w:p w:rsidR="00884FBF" w:rsidRPr="003539DE" w:rsidRDefault="00884FBF" w:rsidP="00EB185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</w:rPr>
              <w:t>Экспертиза качества полуфабрикатов из творога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092E66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884FBF" w:rsidRPr="003539DE" w:rsidRDefault="00884FBF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884FBF" w:rsidRPr="003539DE" w:rsidTr="003539DE">
        <w:tc>
          <w:tcPr>
            <w:tcW w:w="848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</w:rPr>
              <w:t>Экспертиза качества супов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092E66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884FBF" w:rsidRPr="003539DE" w:rsidRDefault="00884FBF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884FBF" w:rsidRPr="003539DE" w:rsidTr="003539DE">
        <w:tc>
          <w:tcPr>
            <w:tcW w:w="848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75" w:type="dxa"/>
            <w:vAlign w:val="center"/>
          </w:tcPr>
          <w:p w:rsidR="00884FBF" w:rsidRPr="003539DE" w:rsidRDefault="00884FBF" w:rsidP="00EB185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Экспертиза качества вторых блюд, гарниров и с</w:t>
            </w:r>
            <w:r w:rsidRPr="003539DE">
              <w:rPr>
                <w:rFonts w:ascii="Times New Roman" w:hAnsi="Times New Roman" w:cs="Times New Roman"/>
              </w:rPr>
              <w:t>о</w:t>
            </w:r>
            <w:r w:rsidRPr="003539DE">
              <w:rPr>
                <w:rFonts w:ascii="Times New Roman" w:hAnsi="Times New Roman" w:cs="Times New Roman"/>
              </w:rPr>
              <w:t>усов</w:t>
            </w:r>
          </w:p>
          <w:p w:rsidR="00884FBF" w:rsidRPr="003539DE" w:rsidRDefault="00884FBF" w:rsidP="00EB185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  <w:bCs/>
              </w:rPr>
              <w:t>(в форме практической подготовки)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092E66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884FBF" w:rsidRPr="003539DE" w:rsidRDefault="00884FBF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884FBF" w:rsidRPr="003539DE" w:rsidTr="003539DE">
        <w:tc>
          <w:tcPr>
            <w:tcW w:w="848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7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</w:rPr>
              <w:t>Экспертиза качества горячих напитков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092E66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884FBF" w:rsidRPr="003539DE" w:rsidRDefault="00884FBF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884FBF" w:rsidRPr="003539DE" w:rsidTr="003539DE">
        <w:tc>
          <w:tcPr>
            <w:tcW w:w="848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</w:rPr>
            </w:pPr>
            <w:r w:rsidRPr="003539DE">
              <w:rPr>
                <w:rFonts w:ascii="Times New Roman" w:hAnsi="Times New Roman" w:cs="Times New Roman"/>
              </w:rPr>
              <w:t>Контроль правильности проведения технологич</w:t>
            </w:r>
            <w:r w:rsidRPr="003539DE">
              <w:rPr>
                <w:rFonts w:ascii="Times New Roman" w:hAnsi="Times New Roman" w:cs="Times New Roman"/>
              </w:rPr>
              <w:t>е</w:t>
            </w:r>
            <w:r w:rsidRPr="003539DE">
              <w:rPr>
                <w:rFonts w:ascii="Times New Roman" w:hAnsi="Times New Roman" w:cs="Times New Roman"/>
              </w:rPr>
              <w:t>ского процесса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092E66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8" w:type="dxa"/>
            <w:vAlign w:val="center"/>
          </w:tcPr>
          <w:p w:rsidR="00884FBF" w:rsidRPr="003539DE" w:rsidRDefault="00884FBF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</w:tr>
      <w:tr w:rsidR="00884FBF" w:rsidRPr="003539DE" w:rsidTr="003539DE">
        <w:tc>
          <w:tcPr>
            <w:tcW w:w="848" w:type="dxa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right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8151D9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5" w:type="dxa"/>
            <w:vAlign w:val="center"/>
          </w:tcPr>
          <w:p w:rsidR="00884FBF" w:rsidRPr="003539DE" w:rsidRDefault="00884FBF" w:rsidP="00092E66">
            <w:pPr>
              <w:pStyle w:val="11"/>
              <w:shd w:val="clear" w:color="auto" w:fill="auto"/>
              <w:spacing w:before="0" w:line="240" w:lineRule="auto"/>
              <w:ind w:left="-52" w:right="-66"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98" w:type="dxa"/>
            <w:vAlign w:val="center"/>
          </w:tcPr>
          <w:p w:rsidR="00884FBF" w:rsidRPr="003539DE" w:rsidRDefault="00884FBF" w:rsidP="008151D9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96E45" w:rsidRPr="003539DE" w:rsidRDefault="00396E45" w:rsidP="002848D9">
      <w:pPr>
        <w:pStyle w:val="31"/>
        <w:spacing w:after="0"/>
        <w:jc w:val="center"/>
        <w:rPr>
          <w:rStyle w:val="25"/>
          <w:rFonts w:ascii="Times New Roman" w:hAnsi="Times New Roman" w:cs="Times New Roman"/>
          <w:color w:val="auto"/>
          <w:sz w:val="24"/>
        </w:rPr>
      </w:pPr>
    </w:p>
    <w:p w:rsidR="00396E45" w:rsidRPr="003539DE" w:rsidRDefault="00396E45" w:rsidP="002848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4.4 Лабораторные </w:t>
      </w:r>
      <w:r w:rsidR="0007092E" w:rsidRPr="003539DE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  <w:r w:rsidR="003539DE" w:rsidRPr="003539DE">
        <w:rPr>
          <w:rFonts w:ascii="Times New Roman" w:hAnsi="Times New Roman" w:cs="Times New Roman"/>
          <w:color w:val="auto"/>
        </w:rPr>
        <w:t xml:space="preserve"> – не </w:t>
      </w:r>
      <w:r w:rsidRPr="003539DE">
        <w:rPr>
          <w:rFonts w:ascii="Times New Roman" w:hAnsi="Times New Roman" w:cs="Times New Roman"/>
          <w:color w:val="auto"/>
        </w:rPr>
        <w:t>предусмотрены</w:t>
      </w:r>
    </w:p>
    <w:p w:rsidR="00396E45" w:rsidRPr="003539DE" w:rsidRDefault="00396E45" w:rsidP="002848D9">
      <w:pPr>
        <w:jc w:val="center"/>
        <w:rPr>
          <w:rFonts w:ascii="Times New Roman" w:hAnsi="Times New Roman" w:cs="Times New Roman"/>
          <w:color w:val="auto"/>
        </w:rPr>
      </w:pPr>
    </w:p>
    <w:p w:rsidR="00396E45" w:rsidRPr="003539DE" w:rsidRDefault="00396E45" w:rsidP="002848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4.5</w:t>
      </w:r>
      <w:r w:rsidR="00DD37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Самостоятельная работа</w:t>
      </w:r>
    </w:p>
    <w:p w:rsidR="00F7726F" w:rsidRPr="003539DE" w:rsidRDefault="00F7726F" w:rsidP="002848D9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4958" w:type="pct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31"/>
        <w:gridCol w:w="5772"/>
        <w:gridCol w:w="993"/>
        <w:gridCol w:w="995"/>
      </w:tblGrid>
      <w:tr w:rsidR="003539DE" w:rsidRPr="003539DE" w:rsidTr="002424C8">
        <w:trPr>
          <w:trHeight w:val="65"/>
        </w:trPr>
        <w:tc>
          <w:tcPr>
            <w:tcW w:w="912" w:type="pct"/>
            <w:vMerge w:val="restart"/>
            <w:vAlign w:val="center"/>
          </w:tcPr>
          <w:p w:rsidR="00F7726F" w:rsidRPr="003539DE" w:rsidRDefault="00396E45" w:rsidP="00815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Раздел </w:t>
            </w:r>
          </w:p>
          <w:p w:rsidR="00396E45" w:rsidRPr="003539DE" w:rsidRDefault="00396E45" w:rsidP="00815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3041" w:type="pct"/>
            <w:vMerge w:val="restart"/>
            <w:vAlign w:val="center"/>
          </w:tcPr>
          <w:p w:rsidR="00396E45" w:rsidRPr="003539DE" w:rsidRDefault="00396E45" w:rsidP="00815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Вид самостоятельной работы </w:t>
            </w:r>
          </w:p>
        </w:tc>
        <w:tc>
          <w:tcPr>
            <w:tcW w:w="1047" w:type="pct"/>
            <w:gridSpan w:val="2"/>
            <w:tcBorders>
              <w:bottom w:val="single" w:sz="4" w:space="0" w:color="auto"/>
            </w:tcBorders>
            <w:vAlign w:val="center"/>
          </w:tcPr>
          <w:p w:rsidR="00396E45" w:rsidRPr="003539DE" w:rsidRDefault="00396E45" w:rsidP="00815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Объем часов</w:t>
            </w:r>
          </w:p>
        </w:tc>
      </w:tr>
      <w:tr w:rsidR="003539DE" w:rsidRPr="003539DE" w:rsidTr="002424C8">
        <w:trPr>
          <w:trHeight w:val="242"/>
        </w:trPr>
        <w:tc>
          <w:tcPr>
            <w:tcW w:w="912" w:type="pct"/>
            <w:vMerge/>
            <w:vAlign w:val="center"/>
          </w:tcPr>
          <w:p w:rsidR="00396E45" w:rsidRPr="003539DE" w:rsidRDefault="00396E45" w:rsidP="00815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  <w:vMerge/>
            <w:vAlign w:val="center"/>
          </w:tcPr>
          <w:p w:rsidR="00396E45" w:rsidRPr="003539DE" w:rsidRDefault="00396E45" w:rsidP="00815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6E45" w:rsidRPr="003539DE" w:rsidRDefault="00396E45" w:rsidP="008151D9">
            <w:pPr>
              <w:ind w:left="-94" w:right="-9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очная форма обучения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E45" w:rsidRPr="003539DE" w:rsidRDefault="00396E45" w:rsidP="008151D9">
            <w:pPr>
              <w:ind w:left="-94" w:right="-9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заочная форма обучения</w:t>
            </w:r>
          </w:p>
        </w:tc>
      </w:tr>
      <w:tr w:rsidR="00DD37D3" w:rsidRPr="003539DE" w:rsidTr="002424C8">
        <w:tc>
          <w:tcPr>
            <w:tcW w:w="912" w:type="pct"/>
            <w:vMerge w:val="restart"/>
            <w:vAlign w:val="center"/>
          </w:tcPr>
          <w:p w:rsidR="00DD37D3" w:rsidRPr="003539DE" w:rsidRDefault="00DD37D3" w:rsidP="00EB185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Введение, цели и задачи в си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теме общес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венного питания</w:t>
            </w:r>
          </w:p>
        </w:tc>
        <w:tc>
          <w:tcPr>
            <w:tcW w:w="3041" w:type="pct"/>
          </w:tcPr>
          <w:p w:rsidR="00DD37D3" w:rsidRPr="003539DE" w:rsidRDefault="00DD37D3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DD37D3" w:rsidRPr="003539DE" w:rsidRDefault="00884FBF" w:rsidP="00DD37D3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DD37D3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DD37D3" w:rsidRPr="003539DE" w:rsidTr="002424C8">
        <w:trPr>
          <w:trHeight w:val="125"/>
        </w:trPr>
        <w:tc>
          <w:tcPr>
            <w:tcW w:w="912" w:type="pct"/>
            <w:vMerge/>
            <w:vAlign w:val="center"/>
          </w:tcPr>
          <w:p w:rsidR="00DD37D3" w:rsidRPr="003539DE" w:rsidRDefault="00DD37D3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041" w:type="pct"/>
          </w:tcPr>
          <w:p w:rsidR="00DD37D3" w:rsidRPr="003539DE" w:rsidRDefault="00DD37D3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практическим занятиям, защите реферата 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DD37D3" w:rsidRPr="003539DE" w:rsidRDefault="002424C8" w:rsidP="00DD37D3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DD37D3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DD37D3" w:rsidRPr="003539DE" w:rsidTr="002424C8">
        <w:trPr>
          <w:trHeight w:val="65"/>
        </w:trPr>
        <w:tc>
          <w:tcPr>
            <w:tcW w:w="912" w:type="pct"/>
            <w:vMerge/>
            <w:vAlign w:val="center"/>
          </w:tcPr>
          <w:p w:rsidR="00DD37D3" w:rsidRPr="003539DE" w:rsidRDefault="00DD37D3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DD37D3" w:rsidRPr="003539DE" w:rsidRDefault="00DD37D3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DD37D3" w:rsidRPr="003539DE" w:rsidRDefault="00884FBF" w:rsidP="00DD37D3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DD37D3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DD37D3" w:rsidRPr="003539DE" w:rsidTr="002424C8">
        <w:trPr>
          <w:trHeight w:val="65"/>
        </w:trPr>
        <w:tc>
          <w:tcPr>
            <w:tcW w:w="912" w:type="pct"/>
            <w:vMerge/>
            <w:vAlign w:val="center"/>
          </w:tcPr>
          <w:p w:rsidR="00DD37D3" w:rsidRPr="003539DE" w:rsidRDefault="00DD37D3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041" w:type="pct"/>
          </w:tcPr>
          <w:p w:rsidR="00DD37D3" w:rsidRPr="003539DE" w:rsidRDefault="00DD37D3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Подготовка к сдаче модуля (выполнение тренировочных тестов</w:t>
            </w:r>
            <w:proofErr w:type="gramEnd"/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DD37D3" w:rsidRPr="003539DE" w:rsidRDefault="00884FBF" w:rsidP="00DD37D3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DD37D3" w:rsidRPr="003539DE" w:rsidRDefault="00DD37D3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-</w:t>
            </w:r>
          </w:p>
        </w:tc>
      </w:tr>
      <w:tr w:rsidR="00884FBF" w:rsidRPr="003539DE" w:rsidTr="002424C8">
        <w:tc>
          <w:tcPr>
            <w:tcW w:w="912" w:type="pct"/>
            <w:vMerge w:val="restart"/>
            <w:vAlign w:val="center"/>
          </w:tcPr>
          <w:p w:rsidR="00884FBF" w:rsidRPr="003539DE" w:rsidRDefault="00884FBF" w:rsidP="00EB185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Качество пр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дукции общес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венного питания и факторы его определяющие</w:t>
            </w: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практическим занятиям, защите реферата 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Подготовка к сдаче модуля (выполнение тренировочных тестов</w:t>
            </w:r>
            <w:proofErr w:type="gramEnd"/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884FBF" w:rsidRPr="003539DE" w:rsidTr="002424C8">
        <w:tc>
          <w:tcPr>
            <w:tcW w:w="912" w:type="pct"/>
            <w:vMerge w:val="restart"/>
            <w:vAlign w:val="center"/>
          </w:tcPr>
          <w:p w:rsidR="00884FBF" w:rsidRPr="003539DE" w:rsidRDefault="00884FBF" w:rsidP="00EB185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Номенклатура и методы качества</w:t>
            </w: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практическим занятиям, защите реферата 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Подготовка к сдаче модуля (выполнение тренировочных тестов</w:t>
            </w:r>
            <w:proofErr w:type="gramEnd"/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884FBF" w:rsidRPr="003539DE" w:rsidTr="002424C8">
        <w:tc>
          <w:tcPr>
            <w:tcW w:w="912" w:type="pct"/>
            <w:vMerge w:val="restart"/>
            <w:vAlign w:val="center"/>
          </w:tcPr>
          <w:p w:rsidR="00884FBF" w:rsidRPr="003539DE" w:rsidRDefault="00884FBF" w:rsidP="00EB185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 к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чества кулина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ной продукции</w:t>
            </w: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rPr>
          <w:trHeight w:val="48"/>
        </w:trPr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практическим занятиям, защите реферата 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Подготовка к сдаче модуля (выполнение тренировочных тестов</w:t>
            </w:r>
            <w:proofErr w:type="gramEnd"/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884FBF" w:rsidRPr="003539DE" w:rsidTr="002424C8">
        <w:tc>
          <w:tcPr>
            <w:tcW w:w="912" w:type="pct"/>
            <w:vMerge w:val="restart"/>
            <w:vAlign w:val="center"/>
          </w:tcPr>
          <w:p w:rsidR="00884FBF" w:rsidRPr="003539DE" w:rsidRDefault="00884FBF" w:rsidP="00EB185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етоды опред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ления качества кулинарной продукции</w:t>
            </w: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практическим занятиям, защите реферата 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Подготовка к сдаче модуля (выполнение тренировочных тестов</w:t>
            </w:r>
            <w:proofErr w:type="gramEnd"/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884FBF" w:rsidRPr="003539DE" w:rsidTr="002424C8">
        <w:tc>
          <w:tcPr>
            <w:tcW w:w="912" w:type="pct"/>
            <w:vMerge w:val="restart"/>
            <w:vAlign w:val="center"/>
          </w:tcPr>
          <w:p w:rsidR="00884FBF" w:rsidRPr="003539DE" w:rsidRDefault="00884FBF" w:rsidP="00EB185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Требования к производству и реализации к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линарной пр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дукции</w:t>
            </w: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практическим занятиям, защите реферата 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Подготовка к сдаче модуля (выполнение тренировочных тестов</w:t>
            </w:r>
            <w:proofErr w:type="gramEnd"/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884FBF" w:rsidRPr="003539DE" w:rsidTr="002424C8">
        <w:tc>
          <w:tcPr>
            <w:tcW w:w="912" w:type="pct"/>
            <w:vMerge w:val="restart"/>
            <w:vAlign w:val="center"/>
          </w:tcPr>
          <w:p w:rsidR="00884FBF" w:rsidRPr="003539DE" w:rsidRDefault="00884FBF" w:rsidP="00EB185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Требования к реализации к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линарной пр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дукции</w:t>
            </w: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практическим занятиям, защите реферата 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Подготовка к сдаче модуля (выполнение тренировочных тестов</w:t>
            </w:r>
            <w:proofErr w:type="gramEnd"/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884FBF" w:rsidRPr="003539DE" w:rsidTr="002424C8">
        <w:tc>
          <w:tcPr>
            <w:tcW w:w="912" w:type="pct"/>
            <w:vMerge w:val="restart"/>
            <w:vAlign w:val="center"/>
          </w:tcPr>
          <w:p w:rsidR="00884FBF" w:rsidRPr="003539DE" w:rsidRDefault="00884FBF" w:rsidP="00EB185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реализации к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линарной пр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дукции</w:t>
            </w: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практическим занятиям, защите реферата 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884FBF" w:rsidRPr="003539DE" w:rsidTr="002424C8">
        <w:tc>
          <w:tcPr>
            <w:tcW w:w="912" w:type="pct"/>
            <w:vMerge/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41" w:type="pct"/>
          </w:tcPr>
          <w:p w:rsidR="00884FBF" w:rsidRPr="003539DE" w:rsidRDefault="00884FBF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Подготовка к сдаче модуля (выполнение тренировочных тестов</w:t>
            </w:r>
            <w:proofErr w:type="gramEnd"/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884FBF" w:rsidRPr="003539DE" w:rsidRDefault="00884FBF" w:rsidP="00092E66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884FBF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3539DE" w:rsidRPr="003539DE" w:rsidTr="002848D9">
        <w:tc>
          <w:tcPr>
            <w:tcW w:w="3953" w:type="pct"/>
            <w:gridSpan w:val="2"/>
            <w:vAlign w:val="center"/>
          </w:tcPr>
          <w:p w:rsidR="00043CB7" w:rsidRPr="003539DE" w:rsidRDefault="00CE4568" w:rsidP="008151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23" w:type="pct"/>
            <w:tcBorders>
              <w:right w:val="single" w:sz="4" w:space="0" w:color="auto"/>
            </w:tcBorders>
            <w:vAlign w:val="center"/>
          </w:tcPr>
          <w:p w:rsidR="00043CB7" w:rsidRPr="003539DE" w:rsidRDefault="00043CB7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vAlign w:val="center"/>
          </w:tcPr>
          <w:p w:rsidR="00043CB7" w:rsidRPr="003539DE" w:rsidRDefault="00884FBF" w:rsidP="008151D9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44</w:t>
            </w:r>
          </w:p>
        </w:tc>
      </w:tr>
    </w:tbl>
    <w:p w:rsidR="00396E45" w:rsidRPr="003539DE" w:rsidRDefault="00396E45" w:rsidP="002848D9">
      <w:pPr>
        <w:ind w:firstLine="709"/>
        <w:rPr>
          <w:rFonts w:ascii="Times New Roman" w:hAnsi="Times New Roman" w:cs="Times New Roman"/>
          <w:color w:val="auto"/>
        </w:rPr>
      </w:pPr>
    </w:p>
    <w:p w:rsidR="00396E45" w:rsidRPr="003539DE" w:rsidRDefault="00396E45" w:rsidP="002848D9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DE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для самостоятельной работы по дисциплине (модулю):</w:t>
      </w:r>
    </w:p>
    <w:p w:rsidR="00396E45" w:rsidRPr="003539DE" w:rsidRDefault="0007092E" w:rsidP="002848D9">
      <w:pPr>
        <w:pStyle w:val="ad"/>
        <w:spacing w:after="0"/>
        <w:ind w:firstLine="709"/>
        <w:jc w:val="both"/>
        <w:rPr>
          <w:rStyle w:val="25"/>
          <w:sz w:val="24"/>
          <w:szCs w:val="24"/>
        </w:rPr>
      </w:pPr>
      <w:r w:rsidRPr="003539DE">
        <w:t xml:space="preserve">1. </w:t>
      </w:r>
      <w:r w:rsidR="00043CB7" w:rsidRPr="003539DE">
        <w:t xml:space="preserve">Новикова И.М. </w:t>
      </w:r>
      <w:r w:rsidR="00396E45" w:rsidRPr="003539DE">
        <w:t xml:space="preserve">Методические указания </w:t>
      </w:r>
      <w:r w:rsidRPr="003539DE">
        <w:t xml:space="preserve">для </w:t>
      </w:r>
      <w:r w:rsidR="00396E45" w:rsidRPr="003539DE">
        <w:t>выполнени</w:t>
      </w:r>
      <w:r w:rsidRPr="003539DE">
        <w:t>я</w:t>
      </w:r>
      <w:r w:rsidR="00396E45" w:rsidRPr="003539DE">
        <w:t xml:space="preserve"> самостоятельной работы </w:t>
      </w:r>
      <w:r w:rsidRPr="003539DE">
        <w:t>по дисциплине «Теоретические основы экспертизы продукции общественного питания» для обучающихся по</w:t>
      </w:r>
      <w:r w:rsidR="00396E45" w:rsidRPr="003539DE">
        <w:t xml:space="preserve"> направлени</w:t>
      </w:r>
      <w:r w:rsidRPr="003539DE">
        <w:t>ю подготовки</w:t>
      </w:r>
      <w:r w:rsidR="00A4041E">
        <w:t xml:space="preserve"> </w:t>
      </w:r>
      <w:r w:rsidR="00043CB7" w:rsidRPr="003539DE">
        <w:rPr>
          <w:rStyle w:val="25"/>
          <w:sz w:val="24"/>
          <w:szCs w:val="24"/>
        </w:rPr>
        <w:t>19.03.04 «Технология продуктов питания» Мичуринск</w:t>
      </w:r>
      <w:r w:rsidRPr="003539DE">
        <w:rPr>
          <w:rStyle w:val="25"/>
          <w:sz w:val="24"/>
          <w:szCs w:val="24"/>
        </w:rPr>
        <w:t>,</w:t>
      </w:r>
      <w:r w:rsidR="00060404" w:rsidRPr="003539DE">
        <w:rPr>
          <w:rStyle w:val="25"/>
          <w:sz w:val="24"/>
          <w:szCs w:val="24"/>
        </w:rPr>
        <w:t xml:space="preserve"> 202</w:t>
      </w:r>
      <w:r w:rsidR="0024194C">
        <w:rPr>
          <w:rStyle w:val="25"/>
          <w:sz w:val="24"/>
          <w:szCs w:val="24"/>
        </w:rPr>
        <w:t>4</w:t>
      </w:r>
      <w:r w:rsidR="003539DE" w:rsidRPr="003539DE">
        <w:rPr>
          <w:rStyle w:val="25"/>
          <w:sz w:val="24"/>
          <w:szCs w:val="24"/>
        </w:rPr>
        <w:t>.</w:t>
      </w:r>
    </w:p>
    <w:p w:rsidR="0007092E" w:rsidRPr="003539DE" w:rsidRDefault="0007092E" w:rsidP="002848D9">
      <w:pPr>
        <w:pStyle w:val="ad"/>
        <w:spacing w:after="0"/>
        <w:ind w:firstLine="709"/>
        <w:jc w:val="both"/>
      </w:pPr>
      <w:r w:rsidRPr="003539DE">
        <w:t>2. Новикова И.М. Методические указания для выполнения контрольной работы по дисциплине «Теоретические основы экспертизы продукции общественного питания» для обучающихся по направлению подготовки</w:t>
      </w:r>
      <w:r w:rsidR="00A4041E">
        <w:t xml:space="preserve"> </w:t>
      </w:r>
      <w:r w:rsidRPr="003539DE">
        <w:rPr>
          <w:rStyle w:val="25"/>
          <w:sz w:val="24"/>
          <w:szCs w:val="24"/>
        </w:rPr>
        <w:t>19.03.04 «Технология продуктов питания» М</w:t>
      </w:r>
      <w:r w:rsidRPr="003539DE">
        <w:rPr>
          <w:rStyle w:val="25"/>
          <w:sz w:val="24"/>
          <w:szCs w:val="24"/>
        </w:rPr>
        <w:t>и</w:t>
      </w:r>
      <w:r w:rsidRPr="003539DE">
        <w:rPr>
          <w:rStyle w:val="25"/>
          <w:sz w:val="24"/>
          <w:szCs w:val="24"/>
        </w:rPr>
        <w:t xml:space="preserve">чуринск, </w:t>
      </w:r>
      <w:r w:rsidR="00060404" w:rsidRPr="003539DE">
        <w:rPr>
          <w:rStyle w:val="25"/>
          <w:sz w:val="24"/>
          <w:szCs w:val="24"/>
        </w:rPr>
        <w:t>202</w:t>
      </w:r>
      <w:r w:rsidR="0024194C">
        <w:rPr>
          <w:rStyle w:val="25"/>
          <w:sz w:val="24"/>
          <w:szCs w:val="24"/>
        </w:rPr>
        <w:t>4</w:t>
      </w:r>
      <w:r w:rsidR="003539DE" w:rsidRPr="003539DE">
        <w:rPr>
          <w:rStyle w:val="25"/>
          <w:sz w:val="24"/>
          <w:szCs w:val="24"/>
        </w:rPr>
        <w:t>.</w:t>
      </w:r>
    </w:p>
    <w:p w:rsidR="0007092E" w:rsidRPr="003539DE" w:rsidRDefault="0007092E" w:rsidP="002848D9">
      <w:pPr>
        <w:pStyle w:val="ad"/>
        <w:spacing w:after="0"/>
        <w:jc w:val="center"/>
      </w:pPr>
    </w:p>
    <w:p w:rsidR="005B5D26" w:rsidRDefault="005B5D26">
      <w:pPr>
        <w:spacing w:after="160" w:line="259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3539DE" w:rsidRPr="003539DE" w:rsidRDefault="00396E45" w:rsidP="002848D9">
      <w:pPr>
        <w:pStyle w:val="31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4.6</w:t>
      </w:r>
      <w:r w:rsidR="002424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Выполнение контрольной работы </w:t>
      </w:r>
      <w:proofErr w:type="gramStart"/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обучающимися</w:t>
      </w:r>
      <w:proofErr w:type="gramEnd"/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96E45" w:rsidRPr="003539DE" w:rsidRDefault="00396E45" w:rsidP="002848D9">
      <w:pPr>
        <w:pStyle w:val="31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заочной формы</w:t>
      </w:r>
      <w:r w:rsidR="003539DE" w:rsidRP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обучения</w:t>
      </w:r>
    </w:p>
    <w:p w:rsidR="00396E45" w:rsidRPr="003539DE" w:rsidRDefault="00396E45" w:rsidP="008151D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3539DE">
        <w:rPr>
          <w:rFonts w:ascii="Times New Roman" w:hAnsi="Times New Roman"/>
          <w:sz w:val="24"/>
          <w:lang w:val="ru-RU"/>
        </w:rPr>
        <w:t xml:space="preserve">Целью контрольной работы является изучение основополагающих характеристик </w:t>
      </w:r>
      <w:r w:rsidR="00A73FFD" w:rsidRPr="003539DE">
        <w:rPr>
          <w:rFonts w:ascii="Times New Roman" w:hAnsi="Times New Roman"/>
          <w:sz w:val="24"/>
          <w:lang w:val="ru-RU"/>
        </w:rPr>
        <w:t>кулинарной продукции</w:t>
      </w:r>
      <w:r w:rsidRPr="003539DE">
        <w:rPr>
          <w:rFonts w:ascii="Times New Roman" w:hAnsi="Times New Roman"/>
          <w:sz w:val="24"/>
          <w:lang w:val="ru-RU"/>
        </w:rPr>
        <w:t>, видов подтверждения соответствия продукции в РФ, а также пр</w:t>
      </w:r>
      <w:r w:rsidRPr="003539DE">
        <w:rPr>
          <w:rFonts w:ascii="Times New Roman" w:hAnsi="Times New Roman"/>
          <w:sz w:val="24"/>
          <w:lang w:val="ru-RU"/>
        </w:rPr>
        <w:t>и</w:t>
      </w:r>
      <w:r w:rsidRPr="003539DE">
        <w:rPr>
          <w:rFonts w:ascii="Times New Roman" w:hAnsi="Times New Roman"/>
          <w:sz w:val="24"/>
          <w:lang w:val="ru-RU"/>
        </w:rPr>
        <w:t xml:space="preserve">обретение навыков по экспертизе, идентификации. Основными задачами, поставленными при выполнении </w:t>
      </w:r>
      <w:r w:rsidR="00490AF7" w:rsidRPr="003539DE">
        <w:rPr>
          <w:rFonts w:ascii="Times New Roman" w:hAnsi="Times New Roman"/>
          <w:sz w:val="24"/>
          <w:lang w:val="ru-RU"/>
        </w:rPr>
        <w:t>контрольной работы,</w:t>
      </w:r>
      <w:r w:rsidR="002424C8">
        <w:rPr>
          <w:rFonts w:ascii="Times New Roman" w:hAnsi="Times New Roman"/>
          <w:sz w:val="24"/>
          <w:lang w:val="ru-RU"/>
        </w:rPr>
        <w:t xml:space="preserve"> </w:t>
      </w:r>
      <w:r w:rsidRPr="003539DE">
        <w:rPr>
          <w:rFonts w:ascii="Times New Roman" w:hAnsi="Times New Roman"/>
          <w:sz w:val="24"/>
          <w:lang w:val="ru-RU"/>
        </w:rPr>
        <w:t>являются:</w:t>
      </w:r>
      <w:r w:rsidR="002424C8">
        <w:rPr>
          <w:rFonts w:ascii="Times New Roman" w:hAnsi="Times New Roman"/>
          <w:sz w:val="24"/>
          <w:lang w:val="ru-RU"/>
        </w:rPr>
        <w:t xml:space="preserve"> </w:t>
      </w:r>
      <w:r w:rsidRPr="003539DE">
        <w:rPr>
          <w:rFonts w:ascii="Times New Roman" w:eastAsia="MS Mincho" w:hAnsi="Times New Roman"/>
          <w:sz w:val="24"/>
          <w:lang w:val="ru-RU"/>
        </w:rPr>
        <w:t>изучение основополагающих характер</w:t>
      </w:r>
      <w:r w:rsidRPr="003539DE">
        <w:rPr>
          <w:rFonts w:ascii="Times New Roman" w:eastAsia="MS Mincho" w:hAnsi="Times New Roman"/>
          <w:sz w:val="24"/>
          <w:lang w:val="ru-RU"/>
        </w:rPr>
        <w:t>и</w:t>
      </w:r>
      <w:r w:rsidRPr="003539DE">
        <w:rPr>
          <w:rFonts w:ascii="Times New Roman" w:eastAsia="MS Mincho" w:hAnsi="Times New Roman"/>
          <w:sz w:val="24"/>
          <w:lang w:val="ru-RU"/>
        </w:rPr>
        <w:t xml:space="preserve">стик </w:t>
      </w:r>
      <w:r w:rsidR="00490AF7" w:rsidRPr="003539DE">
        <w:rPr>
          <w:rFonts w:ascii="Times New Roman" w:eastAsia="MS Mincho" w:hAnsi="Times New Roman"/>
          <w:sz w:val="24"/>
          <w:lang w:val="ru-RU"/>
        </w:rPr>
        <w:t>товаров, показатели</w:t>
      </w:r>
      <w:r w:rsidRPr="003539DE">
        <w:rPr>
          <w:rFonts w:ascii="Times New Roman" w:eastAsia="MS Mincho" w:hAnsi="Times New Roman"/>
          <w:sz w:val="24"/>
          <w:lang w:val="ru-RU"/>
        </w:rPr>
        <w:t xml:space="preserve"> качества </w:t>
      </w:r>
      <w:r w:rsidR="00490AF7" w:rsidRPr="003539DE">
        <w:rPr>
          <w:rFonts w:ascii="Times New Roman" w:eastAsia="MS Mincho" w:hAnsi="Times New Roman"/>
          <w:sz w:val="24"/>
          <w:lang w:val="ru-RU"/>
        </w:rPr>
        <w:t>товаров, методов</w:t>
      </w:r>
      <w:r w:rsidR="002424C8">
        <w:rPr>
          <w:rFonts w:ascii="Times New Roman" w:eastAsia="MS Mincho" w:hAnsi="Times New Roman"/>
          <w:sz w:val="24"/>
          <w:lang w:val="ru-RU"/>
        </w:rPr>
        <w:t xml:space="preserve"> </w:t>
      </w:r>
      <w:r w:rsidR="00490AF7" w:rsidRPr="003539DE">
        <w:rPr>
          <w:rFonts w:ascii="Times New Roman" w:eastAsia="MS Mincho" w:hAnsi="Times New Roman"/>
          <w:sz w:val="24"/>
          <w:lang w:val="ru-RU"/>
        </w:rPr>
        <w:t>товароведения, классификацию</w:t>
      </w:r>
      <w:r w:rsidRPr="003539DE">
        <w:rPr>
          <w:rFonts w:ascii="Times New Roman" w:eastAsia="MS Mincho" w:hAnsi="Times New Roman"/>
          <w:sz w:val="24"/>
          <w:lang w:val="ru-RU"/>
        </w:rPr>
        <w:t xml:space="preserve"> тов</w:t>
      </w:r>
      <w:r w:rsidRPr="003539DE">
        <w:rPr>
          <w:rFonts w:ascii="Times New Roman" w:eastAsia="MS Mincho" w:hAnsi="Times New Roman"/>
          <w:sz w:val="24"/>
          <w:lang w:val="ru-RU"/>
        </w:rPr>
        <w:t>а</w:t>
      </w:r>
      <w:r w:rsidRPr="003539DE">
        <w:rPr>
          <w:rFonts w:ascii="Times New Roman" w:eastAsia="MS Mincho" w:hAnsi="Times New Roman"/>
          <w:sz w:val="24"/>
          <w:lang w:val="ru-RU"/>
        </w:rPr>
        <w:t xml:space="preserve">ров, видов экспертиз и способы их </w:t>
      </w:r>
      <w:r w:rsidR="00490AF7" w:rsidRPr="003539DE">
        <w:rPr>
          <w:rFonts w:ascii="Times New Roman" w:eastAsia="MS Mincho" w:hAnsi="Times New Roman"/>
          <w:sz w:val="24"/>
          <w:lang w:val="ru-RU"/>
        </w:rPr>
        <w:t>проведения, средств</w:t>
      </w:r>
      <w:r w:rsidRPr="003539DE">
        <w:rPr>
          <w:rFonts w:ascii="Times New Roman" w:eastAsia="MS Mincho" w:hAnsi="Times New Roman"/>
          <w:sz w:val="24"/>
          <w:lang w:val="ru-RU"/>
        </w:rPr>
        <w:t xml:space="preserve"> товарной </w:t>
      </w:r>
      <w:r w:rsidR="00490AF7" w:rsidRPr="003539DE">
        <w:rPr>
          <w:rFonts w:ascii="Times New Roman" w:eastAsia="MS Mincho" w:hAnsi="Times New Roman"/>
          <w:sz w:val="24"/>
          <w:lang w:val="ru-RU"/>
        </w:rPr>
        <w:t>информации, ассорт</w:t>
      </w:r>
      <w:r w:rsidR="00490AF7" w:rsidRPr="003539DE">
        <w:rPr>
          <w:rFonts w:ascii="Times New Roman" w:eastAsia="MS Mincho" w:hAnsi="Times New Roman"/>
          <w:sz w:val="24"/>
          <w:lang w:val="ru-RU"/>
        </w:rPr>
        <w:t>и</w:t>
      </w:r>
      <w:r w:rsidR="00490AF7" w:rsidRPr="003539DE">
        <w:rPr>
          <w:rFonts w:ascii="Times New Roman" w:eastAsia="MS Mincho" w:hAnsi="Times New Roman"/>
          <w:sz w:val="24"/>
          <w:lang w:val="ru-RU"/>
        </w:rPr>
        <w:t>мента</w:t>
      </w:r>
      <w:r w:rsidRPr="003539DE">
        <w:rPr>
          <w:rFonts w:ascii="Times New Roman" w:eastAsia="MS Mincho" w:hAnsi="Times New Roman"/>
          <w:sz w:val="24"/>
          <w:lang w:val="ru-RU"/>
        </w:rPr>
        <w:t xml:space="preserve"> товаров, факторов, формирующие и определяющих качество товаров.</w:t>
      </w:r>
    </w:p>
    <w:p w:rsidR="00396E45" w:rsidRPr="003539DE" w:rsidRDefault="00396E45" w:rsidP="008151D9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6E45" w:rsidRPr="003539DE" w:rsidRDefault="00396E45" w:rsidP="008151D9">
      <w:pPr>
        <w:pStyle w:val="a8"/>
        <w:ind w:firstLine="70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3539DE">
        <w:rPr>
          <w:rFonts w:ascii="Times New Roman" w:eastAsia="MS Mincho" w:hAnsi="Times New Roman"/>
          <w:b/>
          <w:bCs/>
          <w:sz w:val="24"/>
          <w:szCs w:val="24"/>
        </w:rPr>
        <w:t>Т</w:t>
      </w:r>
      <w:r w:rsidR="00CE4568" w:rsidRPr="003539DE">
        <w:rPr>
          <w:rFonts w:ascii="Times New Roman" w:eastAsia="MS Mincho" w:hAnsi="Times New Roman"/>
          <w:b/>
          <w:bCs/>
          <w:sz w:val="24"/>
          <w:szCs w:val="24"/>
        </w:rPr>
        <w:t>емы предлагаемых контрольных работ</w:t>
      </w:r>
    </w:p>
    <w:p w:rsidR="00760A72" w:rsidRPr="003539DE" w:rsidRDefault="00CE4568" w:rsidP="008151D9">
      <w:pPr>
        <w:pStyle w:val="a7"/>
        <w:tabs>
          <w:tab w:val="left" w:pos="870"/>
          <w:tab w:val="left" w:pos="915"/>
        </w:tabs>
        <w:ind w:left="0" w:firstLine="709"/>
        <w:contextualSpacing w:val="0"/>
        <w:jc w:val="both"/>
      </w:pPr>
      <w:r w:rsidRPr="003539DE">
        <w:t xml:space="preserve">1. </w:t>
      </w:r>
      <w:r w:rsidR="00760A72" w:rsidRPr="003539DE">
        <w:t>Классификация методов контроля, признаки классификации.</w:t>
      </w:r>
    </w:p>
    <w:p w:rsidR="00760A72" w:rsidRPr="003539DE" w:rsidRDefault="00CE4568" w:rsidP="008151D9">
      <w:pPr>
        <w:pStyle w:val="a7"/>
        <w:tabs>
          <w:tab w:val="left" w:pos="870"/>
          <w:tab w:val="left" w:pos="915"/>
        </w:tabs>
        <w:ind w:left="0" w:firstLine="709"/>
        <w:contextualSpacing w:val="0"/>
        <w:jc w:val="both"/>
      </w:pPr>
      <w:r w:rsidRPr="003539DE">
        <w:t xml:space="preserve">2. </w:t>
      </w:r>
      <w:r w:rsidR="00760A72" w:rsidRPr="003539DE">
        <w:t xml:space="preserve">Органолептические методы контроля: понятие, разновидности, физиолого-психологические основы органолептической оценки основных показателей. </w:t>
      </w:r>
    </w:p>
    <w:p w:rsidR="00760A72" w:rsidRPr="003539DE" w:rsidRDefault="00CE4568" w:rsidP="008151D9">
      <w:pPr>
        <w:pStyle w:val="a7"/>
        <w:tabs>
          <w:tab w:val="left" w:pos="870"/>
          <w:tab w:val="left" w:pos="915"/>
        </w:tabs>
        <w:ind w:left="0" w:firstLine="709"/>
        <w:contextualSpacing w:val="0"/>
        <w:jc w:val="both"/>
      </w:pPr>
      <w:r w:rsidRPr="003539DE">
        <w:t xml:space="preserve">3. </w:t>
      </w:r>
      <w:r w:rsidR="00760A72" w:rsidRPr="003539DE">
        <w:t xml:space="preserve">Методы определения сенсорных способностей контролёров. </w:t>
      </w:r>
    </w:p>
    <w:p w:rsidR="00760A72" w:rsidRPr="003539DE" w:rsidRDefault="00CE4568" w:rsidP="008151D9">
      <w:pPr>
        <w:tabs>
          <w:tab w:val="left" w:pos="870"/>
          <w:tab w:val="left" w:pos="915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4. </w:t>
      </w:r>
      <w:r w:rsidR="00760A72" w:rsidRPr="003539DE">
        <w:rPr>
          <w:rFonts w:ascii="Times New Roman" w:hAnsi="Times New Roman" w:cs="Times New Roman"/>
          <w:color w:val="auto"/>
        </w:rPr>
        <w:t>Условия проведения органолептического контроля.</w:t>
      </w:r>
    </w:p>
    <w:p w:rsidR="00760A72" w:rsidRPr="003539DE" w:rsidRDefault="00CE4568" w:rsidP="008151D9">
      <w:pPr>
        <w:pStyle w:val="a4"/>
        <w:tabs>
          <w:tab w:val="left" w:pos="870"/>
          <w:tab w:val="left" w:pos="915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5. </w:t>
      </w:r>
      <w:r w:rsidR="00760A72" w:rsidRPr="003539DE">
        <w:rPr>
          <w:rFonts w:ascii="Times New Roman" w:hAnsi="Times New Roman" w:cs="Times New Roman"/>
          <w:color w:val="auto"/>
        </w:rPr>
        <w:t>Измерительные методы контроля: понятие, разновидности, назначение, критерии выбора. Краткая характеристика основных измерительных методов.</w:t>
      </w:r>
    </w:p>
    <w:p w:rsidR="00760A72" w:rsidRPr="003539DE" w:rsidRDefault="00CE4568" w:rsidP="008151D9">
      <w:pPr>
        <w:pStyle w:val="a4"/>
        <w:tabs>
          <w:tab w:val="left" w:pos="870"/>
          <w:tab w:val="left" w:pos="915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6. </w:t>
      </w:r>
      <w:proofErr w:type="gramStart"/>
      <w:r w:rsidR="00760A72" w:rsidRPr="003539DE">
        <w:rPr>
          <w:rFonts w:ascii="Times New Roman" w:hAnsi="Times New Roman" w:cs="Times New Roman"/>
          <w:color w:val="auto"/>
        </w:rPr>
        <w:t>Экспресс-методы</w:t>
      </w:r>
      <w:proofErr w:type="gramEnd"/>
      <w:r w:rsidR="00760A72" w:rsidRPr="003539DE">
        <w:rPr>
          <w:rFonts w:ascii="Times New Roman" w:hAnsi="Times New Roman" w:cs="Times New Roman"/>
          <w:color w:val="auto"/>
        </w:rPr>
        <w:t xml:space="preserve"> контроля качества, применяемые в предприятиях обществе</w:t>
      </w:r>
      <w:r w:rsidR="00760A72" w:rsidRPr="003539DE">
        <w:rPr>
          <w:rFonts w:ascii="Times New Roman" w:hAnsi="Times New Roman" w:cs="Times New Roman"/>
          <w:color w:val="auto"/>
        </w:rPr>
        <w:t>н</w:t>
      </w:r>
      <w:r w:rsidR="00760A72" w:rsidRPr="003539DE">
        <w:rPr>
          <w:rFonts w:ascii="Times New Roman" w:hAnsi="Times New Roman" w:cs="Times New Roman"/>
          <w:color w:val="auto"/>
        </w:rPr>
        <w:t>ного питания.</w:t>
      </w:r>
    </w:p>
    <w:p w:rsidR="00760A72" w:rsidRPr="003539DE" w:rsidRDefault="00CE4568" w:rsidP="008151D9">
      <w:pPr>
        <w:pStyle w:val="a4"/>
        <w:tabs>
          <w:tab w:val="left" w:pos="870"/>
          <w:tab w:val="left" w:pos="915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7. </w:t>
      </w:r>
      <w:r w:rsidR="00760A72" w:rsidRPr="003539DE">
        <w:rPr>
          <w:rFonts w:ascii="Times New Roman" w:hAnsi="Times New Roman" w:cs="Times New Roman"/>
          <w:color w:val="auto"/>
        </w:rPr>
        <w:t xml:space="preserve">Регистрационные методы контроля: представление, возможность применения в предприятиях общественного питания. </w:t>
      </w:r>
    </w:p>
    <w:p w:rsidR="00760A72" w:rsidRPr="003539DE" w:rsidRDefault="00CE4568" w:rsidP="008151D9">
      <w:pPr>
        <w:pStyle w:val="a4"/>
        <w:tabs>
          <w:tab w:val="left" w:pos="870"/>
          <w:tab w:val="left" w:pos="915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8. </w:t>
      </w:r>
      <w:r w:rsidR="00760A72" w:rsidRPr="003539DE">
        <w:rPr>
          <w:rFonts w:ascii="Times New Roman" w:hAnsi="Times New Roman" w:cs="Times New Roman"/>
          <w:color w:val="auto"/>
        </w:rPr>
        <w:t>Книга отзывов и предложений (жалоб), назначение, использование для целей контроля.</w:t>
      </w:r>
    </w:p>
    <w:p w:rsidR="00396E45" w:rsidRPr="003539DE" w:rsidRDefault="00CE4568" w:rsidP="008151D9">
      <w:pPr>
        <w:pStyle w:val="11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760A72" w:rsidRPr="003539DE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="00760A72" w:rsidRPr="003539DE">
        <w:rPr>
          <w:rFonts w:ascii="Times New Roman" w:hAnsi="Times New Roman" w:cs="Times New Roman"/>
          <w:sz w:val="24"/>
          <w:szCs w:val="24"/>
        </w:rPr>
        <w:t xml:space="preserve"> журнал: понятие, статус документа, порядок ведения, возможность использования для различных видов контроля.</w:t>
      </w:r>
    </w:p>
    <w:p w:rsidR="00760A72" w:rsidRPr="003539DE" w:rsidRDefault="00CE4568" w:rsidP="008151D9">
      <w:pPr>
        <w:pStyle w:val="a7"/>
        <w:tabs>
          <w:tab w:val="left" w:pos="851"/>
          <w:tab w:val="left" w:pos="915"/>
          <w:tab w:val="left" w:pos="993"/>
        </w:tabs>
        <w:ind w:left="0" w:firstLine="709"/>
        <w:contextualSpacing w:val="0"/>
        <w:jc w:val="both"/>
      </w:pPr>
      <w:r w:rsidRPr="003539DE">
        <w:t xml:space="preserve">10. </w:t>
      </w:r>
      <w:r w:rsidR="00760A72" w:rsidRPr="003539DE">
        <w:t>Основные виды нормативно-правовой документации, устанавливающей крит</w:t>
      </w:r>
      <w:r w:rsidR="00760A72" w:rsidRPr="003539DE">
        <w:t>е</w:t>
      </w:r>
      <w:r w:rsidR="00760A72" w:rsidRPr="003539DE">
        <w:t>рии оценки качества сырья, полуфабрикатов и готовой продукции предприятий общес</w:t>
      </w:r>
      <w:r w:rsidR="00760A72" w:rsidRPr="003539DE">
        <w:t>т</w:t>
      </w:r>
      <w:r w:rsidR="00760A72" w:rsidRPr="003539DE">
        <w:t>венного питания.</w:t>
      </w:r>
    </w:p>
    <w:p w:rsidR="00760A72" w:rsidRPr="003539DE" w:rsidRDefault="00CE4568" w:rsidP="008151D9">
      <w:pPr>
        <w:pStyle w:val="a7"/>
        <w:tabs>
          <w:tab w:val="left" w:pos="870"/>
          <w:tab w:val="left" w:pos="915"/>
          <w:tab w:val="left" w:pos="993"/>
        </w:tabs>
        <w:ind w:left="0" w:firstLine="709"/>
        <w:contextualSpacing w:val="0"/>
        <w:jc w:val="both"/>
      </w:pPr>
      <w:r w:rsidRPr="003539DE">
        <w:t xml:space="preserve">11. </w:t>
      </w:r>
      <w:proofErr w:type="gramStart"/>
      <w:r w:rsidR="00760A72" w:rsidRPr="003539DE">
        <w:t>Номенклатура показателей качества: показатели назначения, надёжности, те</w:t>
      </w:r>
      <w:r w:rsidR="00760A72" w:rsidRPr="003539DE">
        <w:t>х</w:t>
      </w:r>
      <w:r w:rsidR="00760A72" w:rsidRPr="003539DE">
        <w:t>нологичности, эргономические, физиологические, эстетические, психологические, экон</w:t>
      </w:r>
      <w:r w:rsidR="00760A72" w:rsidRPr="003539DE">
        <w:t>о</w:t>
      </w:r>
      <w:r w:rsidR="00760A72" w:rsidRPr="003539DE">
        <w:t>мические, патентно-правовые показатели.</w:t>
      </w:r>
      <w:proofErr w:type="gramEnd"/>
    </w:p>
    <w:p w:rsidR="00760A72" w:rsidRPr="003539DE" w:rsidRDefault="00CE4568" w:rsidP="008151D9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39DE">
        <w:rPr>
          <w:rFonts w:ascii="Times New Roman" w:hAnsi="Times New Roman"/>
          <w:sz w:val="24"/>
          <w:szCs w:val="24"/>
        </w:rPr>
        <w:t xml:space="preserve">12. </w:t>
      </w:r>
      <w:r w:rsidR="00760A72" w:rsidRPr="003539DE">
        <w:rPr>
          <w:rFonts w:ascii="Times New Roman" w:hAnsi="Times New Roman"/>
          <w:sz w:val="24"/>
          <w:szCs w:val="24"/>
        </w:rPr>
        <w:t>Порядок разработки нормативно-технической и технологической документ</w:t>
      </w:r>
      <w:r w:rsidR="00760A72" w:rsidRPr="003539DE">
        <w:rPr>
          <w:rFonts w:ascii="Times New Roman" w:hAnsi="Times New Roman"/>
          <w:sz w:val="24"/>
          <w:szCs w:val="24"/>
        </w:rPr>
        <w:t>а</w:t>
      </w:r>
      <w:r w:rsidR="00760A72" w:rsidRPr="003539DE">
        <w:rPr>
          <w:rFonts w:ascii="Times New Roman" w:hAnsi="Times New Roman"/>
          <w:sz w:val="24"/>
          <w:szCs w:val="24"/>
        </w:rPr>
        <w:t xml:space="preserve">ции: стандартов государственных, республиканских, предприятий. </w:t>
      </w:r>
    </w:p>
    <w:p w:rsidR="00760A72" w:rsidRPr="003539DE" w:rsidRDefault="00CE4568" w:rsidP="008151D9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39DE">
        <w:rPr>
          <w:rFonts w:ascii="Times New Roman" w:hAnsi="Times New Roman"/>
          <w:sz w:val="24"/>
          <w:szCs w:val="24"/>
        </w:rPr>
        <w:t xml:space="preserve">13. </w:t>
      </w:r>
      <w:r w:rsidR="00760A72" w:rsidRPr="003539DE">
        <w:rPr>
          <w:rFonts w:ascii="Times New Roman" w:hAnsi="Times New Roman"/>
          <w:sz w:val="24"/>
          <w:szCs w:val="24"/>
        </w:rPr>
        <w:t>Порядок разработки, рассмотрения и утверждения технических условий, техн</w:t>
      </w:r>
      <w:r w:rsidR="00760A72" w:rsidRPr="003539DE">
        <w:rPr>
          <w:rFonts w:ascii="Times New Roman" w:hAnsi="Times New Roman"/>
          <w:sz w:val="24"/>
          <w:szCs w:val="24"/>
        </w:rPr>
        <w:t>о</w:t>
      </w:r>
      <w:r w:rsidR="00760A72" w:rsidRPr="003539DE">
        <w:rPr>
          <w:rFonts w:ascii="Times New Roman" w:hAnsi="Times New Roman"/>
          <w:sz w:val="24"/>
          <w:szCs w:val="24"/>
        </w:rPr>
        <w:t>логических инструкций, технико-технологических карт, сборников рецептур.</w:t>
      </w:r>
    </w:p>
    <w:p w:rsidR="00760A72" w:rsidRPr="003539DE" w:rsidRDefault="00CE4568" w:rsidP="008151D9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39DE">
        <w:rPr>
          <w:rFonts w:ascii="Times New Roman" w:hAnsi="Times New Roman"/>
          <w:sz w:val="24"/>
          <w:szCs w:val="24"/>
        </w:rPr>
        <w:t xml:space="preserve">14. </w:t>
      </w:r>
      <w:r w:rsidR="00760A72" w:rsidRPr="003539DE">
        <w:rPr>
          <w:rFonts w:ascii="Times New Roman" w:hAnsi="Times New Roman"/>
          <w:sz w:val="24"/>
          <w:szCs w:val="24"/>
        </w:rPr>
        <w:t>Исследование и оценка качества овощных полуфабрикатов по органолептич</w:t>
      </w:r>
      <w:r w:rsidR="00760A72" w:rsidRPr="003539DE">
        <w:rPr>
          <w:rFonts w:ascii="Times New Roman" w:hAnsi="Times New Roman"/>
          <w:sz w:val="24"/>
          <w:szCs w:val="24"/>
        </w:rPr>
        <w:t>е</w:t>
      </w:r>
      <w:r w:rsidRPr="003539DE">
        <w:rPr>
          <w:rFonts w:ascii="Times New Roman" w:hAnsi="Times New Roman"/>
          <w:sz w:val="24"/>
          <w:szCs w:val="24"/>
        </w:rPr>
        <w:t>ским и физи</w:t>
      </w:r>
      <w:r w:rsidR="00760A72" w:rsidRPr="003539DE">
        <w:rPr>
          <w:rFonts w:ascii="Times New Roman" w:hAnsi="Times New Roman"/>
          <w:sz w:val="24"/>
          <w:szCs w:val="24"/>
        </w:rPr>
        <w:t>ко-химическим показателям.</w:t>
      </w:r>
    </w:p>
    <w:p w:rsidR="00760A72" w:rsidRPr="003539DE" w:rsidRDefault="00CE4568" w:rsidP="008151D9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39DE">
        <w:rPr>
          <w:rFonts w:ascii="Times New Roman" w:hAnsi="Times New Roman"/>
          <w:sz w:val="24"/>
          <w:szCs w:val="24"/>
        </w:rPr>
        <w:t xml:space="preserve">15. </w:t>
      </w:r>
      <w:r w:rsidR="00760A72" w:rsidRPr="003539DE">
        <w:rPr>
          <w:rFonts w:ascii="Times New Roman" w:hAnsi="Times New Roman"/>
          <w:sz w:val="24"/>
          <w:szCs w:val="24"/>
        </w:rPr>
        <w:t>Исследование и оценка качества рыбных полуфабрикатов по органолептич</w:t>
      </w:r>
      <w:r w:rsidR="00760A72" w:rsidRPr="003539DE">
        <w:rPr>
          <w:rFonts w:ascii="Times New Roman" w:hAnsi="Times New Roman"/>
          <w:sz w:val="24"/>
          <w:szCs w:val="24"/>
        </w:rPr>
        <w:t>е</w:t>
      </w:r>
      <w:r w:rsidR="00760A72" w:rsidRPr="003539DE">
        <w:rPr>
          <w:rFonts w:ascii="Times New Roman" w:hAnsi="Times New Roman"/>
          <w:sz w:val="24"/>
          <w:szCs w:val="24"/>
        </w:rPr>
        <w:t>ским и физико-химическим показателям.</w:t>
      </w:r>
    </w:p>
    <w:p w:rsidR="00760A72" w:rsidRPr="003539DE" w:rsidRDefault="00CE4568" w:rsidP="008151D9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39DE">
        <w:rPr>
          <w:rFonts w:ascii="Times New Roman" w:hAnsi="Times New Roman"/>
          <w:sz w:val="24"/>
          <w:szCs w:val="24"/>
        </w:rPr>
        <w:t xml:space="preserve">16. </w:t>
      </w:r>
      <w:r w:rsidR="00760A72" w:rsidRPr="003539DE">
        <w:rPr>
          <w:rFonts w:ascii="Times New Roman" w:hAnsi="Times New Roman"/>
          <w:sz w:val="24"/>
          <w:szCs w:val="24"/>
        </w:rPr>
        <w:t xml:space="preserve">Исследование и оценка качества мясных натуральных полуфабрикатов по </w:t>
      </w:r>
      <w:proofErr w:type="gramStart"/>
      <w:r w:rsidR="00760A72" w:rsidRPr="003539DE">
        <w:rPr>
          <w:rFonts w:ascii="Times New Roman" w:hAnsi="Times New Roman"/>
          <w:sz w:val="24"/>
          <w:szCs w:val="24"/>
        </w:rPr>
        <w:t>орг</w:t>
      </w:r>
      <w:r w:rsidR="00760A72" w:rsidRPr="003539DE">
        <w:rPr>
          <w:rFonts w:ascii="Times New Roman" w:hAnsi="Times New Roman"/>
          <w:sz w:val="24"/>
          <w:szCs w:val="24"/>
        </w:rPr>
        <w:t>а</w:t>
      </w:r>
      <w:r w:rsidR="00760A72" w:rsidRPr="003539DE">
        <w:rPr>
          <w:rFonts w:ascii="Times New Roman" w:hAnsi="Times New Roman"/>
          <w:sz w:val="24"/>
          <w:szCs w:val="24"/>
        </w:rPr>
        <w:t>нолептическим</w:t>
      </w:r>
      <w:proofErr w:type="gramEnd"/>
      <w:r w:rsidR="00760A72" w:rsidRPr="003539DE">
        <w:rPr>
          <w:rFonts w:ascii="Times New Roman" w:hAnsi="Times New Roman"/>
          <w:sz w:val="24"/>
          <w:szCs w:val="24"/>
        </w:rPr>
        <w:t xml:space="preserve"> и физико-химическим показателя</w:t>
      </w:r>
    </w:p>
    <w:p w:rsidR="00760A72" w:rsidRPr="003539DE" w:rsidRDefault="00CE4568" w:rsidP="008151D9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39DE">
        <w:rPr>
          <w:rFonts w:ascii="Times New Roman" w:hAnsi="Times New Roman"/>
          <w:sz w:val="24"/>
          <w:szCs w:val="24"/>
        </w:rPr>
        <w:t xml:space="preserve">17. </w:t>
      </w:r>
      <w:r w:rsidR="00760A72" w:rsidRPr="003539DE">
        <w:rPr>
          <w:rFonts w:ascii="Times New Roman" w:hAnsi="Times New Roman"/>
          <w:sz w:val="24"/>
          <w:szCs w:val="24"/>
        </w:rPr>
        <w:t>Исследование и оценка качества мясных рубленых полуфабрикатов (котлетной массы или котлет) по органолептическим и физико-химическим показателям.</w:t>
      </w:r>
    </w:p>
    <w:p w:rsidR="00760A72" w:rsidRPr="003539DE" w:rsidRDefault="00760A72" w:rsidP="002848D9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</w:p>
    <w:p w:rsidR="00396E45" w:rsidRPr="003539DE" w:rsidRDefault="00396E45" w:rsidP="002848D9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3539DE">
        <w:rPr>
          <w:rFonts w:ascii="Times New Roman" w:hAnsi="Times New Roman"/>
          <w:b/>
          <w:bCs/>
          <w:sz w:val="28"/>
          <w:szCs w:val="28"/>
        </w:rPr>
        <w:t>4.7</w:t>
      </w:r>
      <w:r w:rsidR="002424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39DE">
        <w:rPr>
          <w:rFonts w:ascii="Times New Roman" w:hAnsi="Times New Roman"/>
          <w:b/>
          <w:bCs/>
          <w:sz w:val="28"/>
          <w:szCs w:val="28"/>
        </w:rPr>
        <w:t>Содержание разделов дисциплины</w:t>
      </w:r>
    </w:p>
    <w:p w:rsidR="00043CB7" w:rsidRPr="003539DE" w:rsidRDefault="00396E45" w:rsidP="008151D9">
      <w:pPr>
        <w:pStyle w:val="a8"/>
        <w:ind w:firstLine="70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424C8">
        <w:rPr>
          <w:rFonts w:ascii="Times New Roman" w:eastAsia="MS Mincho" w:hAnsi="Times New Roman"/>
          <w:b/>
          <w:bCs/>
          <w:sz w:val="24"/>
          <w:szCs w:val="24"/>
        </w:rPr>
        <w:t>1</w:t>
      </w:r>
      <w:r w:rsidRPr="002424C8">
        <w:rPr>
          <w:rFonts w:ascii="Times New Roman" w:eastAsia="MS Mincho" w:hAnsi="Times New Roman"/>
          <w:b/>
          <w:sz w:val="24"/>
          <w:szCs w:val="24"/>
        </w:rPr>
        <w:t>.</w:t>
      </w:r>
      <w:r w:rsidR="002424C8">
        <w:rPr>
          <w:rFonts w:ascii="Times New Roman" w:eastAsia="MS Mincho" w:hAnsi="Times New Roman"/>
          <w:sz w:val="24"/>
          <w:szCs w:val="24"/>
        </w:rPr>
        <w:t xml:space="preserve"> </w:t>
      </w:r>
      <w:r w:rsidR="00043CB7" w:rsidRPr="003539DE">
        <w:rPr>
          <w:rFonts w:ascii="Times New Roman" w:hAnsi="Times New Roman"/>
          <w:b/>
          <w:sz w:val="24"/>
          <w:szCs w:val="24"/>
        </w:rPr>
        <w:t>Введение, цели и задачи в системе общественного питания</w:t>
      </w:r>
    </w:p>
    <w:p w:rsidR="00C22443" w:rsidRPr="003539DE" w:rsidRDefault="00C22443" w:rsidP="008151D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539DE">
        <w:rPr>
          <w:rFonts w:ascii="Times New Roman" w:hAnsi="Times New Roman" w:cs="Times New Roman"/>
          <w:b/>
          <w:color w:val="auto"/>
        </w:rPr>
        <w:t>2.</w:t>
      </w:r>
      <w:r w:rsidR="002424C8">
        <w:rPr>
          <w:rFonts w:ascii="Times New Roman" w:hAnsi="Times New Roman" w:cs="Times New Roman"/>
          <w:b/>
          <w:color w:val="auto"/>
        </w:rPr>
        <w:t xml:space="preserve"> </w:t>
      </w:r>
      <w:r w:rsidRPr="003539DE">
        <w:rPr>
          <w:rFonts w:ascii="Times New Roman" w:hAnsi="Times New Roman" w:cs="Times New Roman"/>
          <w:b/>
          <w:color w:val="auto"/>
        </w:rPr>
        <w:t>Экспертиза, осуществляемая на предприятиях</w:t>
      </w:r>
    </w:p>
    <w:p w:rsidR="00396E45" w:rsidRPr="003539DE" w:rsidRDefault="00C22443" w:rsidP="008151D9">
      <w:pPr>
        <w:ind w:firstLine="709"/>
        <w:jc w:val="both"/>
        <w:rPr>
          <w:rFonts w:ascii="Times New Roman" w:eastAsia="MS Mincho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Экспертиза, осуществляемая на предприятиях. Личный бракераж. Талоны качества</w:t>
      </w:r>
      <w:r w:rsidR="00CE4568" w:rsidRPr="003539DE">
        <w:rPr>
          <w:rFonts w:ascii="Times New Roman" w:hAnsi="Times New Roman" w:cs="Times New Roman"/>
          <w:color w:val="auto"/>
        </w:rPr>
        <w:t xml:space="preserve">. </w:t>
      </w:r>
      <w:r w:rsidRPr="003539DE">
        <w:rPr>
          <w:rFonts w:ascii="Times New Roman" w:hAnsi="Times New Roman" w:cs="Times New Roman"/>
          <w:color w:val="auto"/>
        </w:rPr>
        <w:t>Экраны качества</w:t>
      </w:r>
      <w:r w:rsidR="00CE4568" w:rsidRPr="003539DE">
        <w:rPr>
          <w:rFonts w:ascii="Times New Roman" w:hAnsi="Times New Roman" w:cs="Times New Roman"/>
          <w:color w:val="auto"/>
        </w:rPr>
        <w:t xml:space="preserve">. </w:t>
      </w:r>
      <w:r w:rsidR="00396E45" w:rsidRPr="003539DE">
        <w:rPr>
          <w:rFonts w:ascii="Times New Roman" w:eastAsia="MS Mincho" w:hAnsi="Times New Roman" w:cs="Times New Roman"/>
          <w:color w:val="auto"/>
        </w:rPr>
        <w:t>Подтверждение соответствия товаров в РФ.</w:t>
      </w:r>
    </w:p>
    <w:p w:rsidR="00C22443" w:rsidRPr="003539DE" w:rsidRDefault="00C22443" w:rsidP="008151D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539DE">
        <w:rPr>
          <w:rFonts w:ascii="Times New Roman" w:hAnsi="Times New Roman" w:cs="Times New Roman"/>
          <w:b/>
          <w:color w:val="auto"/>
        </w:rPr>
        <w:t>3. Качество продукции общественного питания и факторы его определяющие</w:t>
      </w:r>
    </w:p>
    <w:p w:rsidR="00396E45" w:rsidRPr="003539DE" w:rsidRDefault="00C22443" w:rsidP="008151D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539DE">
        <w:rPr>
          <w:rFonts w:ascii="Times New Roman" w:hAnsi="Times New Roman"/>
          <w:sz w:val="24"/>
          <w:szCs w:val="24"/>
        </w:rPr>
        <w:t>Основные понятия, термины и определения в области качества продукции</w:t>
      </w:r>
    </w:p>
    <w:p w:rsidR="00C22443" w:rsidRPr="003539DE" w:rsidRDefault="00C22443" w:rsidP="008151D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539DE">
        <w:rPr>
          <w:rFonts w:ascii="Times New Roman" w:hAnsi="Times New Roman" w:cs="Times New Roman"/>
          <w:b/>
          <w:color w:val="auto"/>
        </w:rPr>
        <w:lastRenderedPageBreak/>
        <w:t>4. Номенклатура и методы качества</w:t>
      </w:r>
    </w:p>
    <w:p w:rsidR="00396E45" w:rsidRPr="003539DE" w:rsidRDefault="00C22443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Номенклатура показателей качества. Методы оценки качества продукции и отдел</w:t>
      </w:r>
      <w:r w:rsidRPr="003539DE">
        <w:rPr>
          <w:rFonts w:ascii="Times New Roman" w:hAnsi="Times New Roman" w:cs="Times New Roman"/>
          <w:color w:val="auto"/>
        </w:rPr>
        <w:t>ь</w:t>
      </w:r>
      <w:r w:rsidRPr="003539DE">
        <w:rPr>
          <w:rFonts w:ascii="Times New Roman" w:hAnsi="Times New Roman" w:cs="Times New Roman"/>
          <w:color w:val="auto"/>
        </w:rPr>
        <w:t>ных ее показателей</w:t>
      </w:r>
    </w:p>
    <w:p w:rsidR="00C22443" w:rsidRPr="003539DE" w:rsidRDefault="00C22443" w:rsidP="008151D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539DE">
        <w:rPr>
          <w:rFonts w:ascii="Times New Roman" w:hAnsi="Times New Roman" w:cs="Times New Roman"/>
          <w:b/>
          <w:color w:val="auto"/>
        </w:rPr>
        <w:t xml:space="preserve">5. </w:t>
      </w:r>
      <w:r w:rsidRPr="003539DE">
        <w:rPr>
          <w:rFonts w:ascii="Times New Roman" w:eastAsia="Times New Roman" w:hAnsi="Times New Roman" w:cs="Times New Roman"/>
          <w:b/>
          <w:color w:val="auto"/>
        </w:rPr>
        <w:t xml:space="preserve">Показатели качества кулинарной продукции </w:t>
      </w:r>
    </w:p>
    <w:p w:rsidR="00C22443" w:rsidRPr="003539DE" w:rsidRDefault="00C22443" w:rsidP="008151D9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539DE">
        <w:rPr>
          <w:rFonts w:ascii="Times New Roman" w:eastAsia="Times New Roman" w:hAnsi="Times New Roman" w:cs="Times New Roman"/>
          <w:color w:val="auto"/>
        </w:rPr>
        <w:t>Показатели комплексной оценки качества кулинарной продукции. Оценка качества кулинарной продукции по органолептическим показателям</w:t>
      </w:r>
    </w:p>
    <w:p w:rsidR="00C22443" w:rsidRPr="003539DE" w:rsidRDefault="00C22443" w:rsidP="008151D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539DE">
        <w:rPr>
          <w:rFonts w:ascii="Times New Roman" w:hAnsi="Times New Roman" w:cs="Times New Roman"/>
          <w:b/>
          <w:color w:val="auto"/>
        </w:rPr>
        <w:t>6. М</w:t>
      </w:r>
      <w:r w:rsidRPr="003539DE">
        <w:rPr>
          <w:rFonts w:ascii="Times New Roman" w:eastAsia="Times New Roman" w:hAnsi="Times New Roman" w:cs="Times New Roman"/>
          <w:b/>
          <w:color w:val="auto"/>
        </w:rPr>
        <w:t xml:space="preserve">етоды определения качества кулинарной продукции </w:t>
      </w:r>
    </w:p>
    <w:p w:rsidR="00C22443" w:rsidRPr="003539DE" w:rsidRDefault="00C22443" w:rsidP="008151D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539DE">
        <w:rPr>
          <w:rFonts w:ascii="Times New Roman" w:eastAsia="Times New Roman" w:hAnsi="Times New Roman" w:cs="Times New Roman"/>
          <w:bCs/>
          <w:color w:val="auto"/>
        </w:rPr>
        <w:t xml:space="preserve">Порядок проведения бракеража кулинарной продукции. </w:t>
      </w:r>
      <w:r w:rsidRPr="003539DE">
        <w:rPr>
          <w:rFonts w:ascii="Times New Roman" w:eastAsia="Times New Roman" w:hAnsi="Times New Roman" w:cs="Times New Roman"/>
          <w:color w:val="auto"/>
        </w:rPr>
        <w:t>Определение физико-химических и микробиологических показателей качества кулинарной продукции.</w:t>
      </w:r>
    </w:p>
    <w:p w:rsidR="00C22443" w:rsidRPr="003539DE" w:rsidRDefault="00C22443" w:rsidP="008151D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539DE">
        <w:rPr>
          <w:rFonts w:ascii="Times New Roman" w:hAnsi="Times New Roman" w:cs="Times New Roman"/>
          <w:b/>
          <w:color w:val="auto"/>
        </w:rPr>
        <w:t xml:space="preserve">7. </w:t>
      </w:r>
      <w:r w:rsidRPr="003539DE">
        <w:rPr>
          <w:rFonts w:ascii="Times New Roman" w:eastAsia="Times New Roman" w:hAnsi="Times New Roman" w:cs="Times New Roman"/>
          <w:b/>
          <w:color w:val="auto"/>
        </w:rPr>
        <w:t>Требования к производству и реализации кулинарной продукции</w:t>
      </w:r>
    </w:p>
    <w:p w:rsidR="00C22443" w:rsidRPr="003539DE" w:rsidRDefault="00C22443" w:rsidP="008151D9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539DE">
        <w:rPr>
          <w:rFonts w:ascii="Times New Roman" w:eastAsia="Times New Roman" w:hAnsi="Times New Roman" w:cs="Times New Roman"/>
          <w:bCs/>
          <w:color w:val="auto"/>
        </w:rPr>
        <w:t xml:space="preserve">Требования к производству кулинарной продукции. </w:t>
      </w:r>
      <w:r w:rsidRPr="003539DE">
        <w:rPr>
          <w:rFonts w:ascii="Times New Roman" w:hAnsi="Times New Roman" w:cs="Times New Roman"/>
          <w:color w:val="auto"/>
        </w:rPr>
        <w:t>Требования к производству, раздаче блюд, отпуску</w:t>
      </w:r>
      <w:r w:rsidR="002424C8">
        <w:rPr>
          <w:rFonts w:ascii="Times New Roman" w:hAnsi="Times New Roman" w:cs="Times New Roman"/>
          <w:color w:val="auto"/>
        </w:rPr>
        <w:t xml:space="preserve"> </w:t>
      </w:r>
      <w:r w:rsidRPr="003539DE">
        <w:rPr>
          <w:rFonts w:ascii="Times New Roman" w:eastAsia="Times New Roman" w:hAnsi="Times New Roman" w:cs="Times New Roman"/>
          <w:bCs/>
          <w:color w:val="auto"/>
        </w:rPr>
        <w:t>полуфабрикатов и кулинарных изделий</w:t>
      </w:r>
    </w:p>
    <w:p w:rsidR="00C22443" w:rsidRPr="003539DE" w:rsidRDefault="00C22443" w:rsidP="008151D9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539DE">
        <w:rPr>
          <w:rFonts w:ascii="Times New Roman" w:hAnsi="Times New Roman" w:cs="Times New Roman"/>
          <w:b/>
          <w:color w:val="auto"/>
        </w:rPr>
        <w:t xml:space="preserve">8. </w:t>
      </w:r>
      <w:r w:rsidRPr="003539DE">
        <w:rPr>
          <w:rFonts w:ascii="Times New Roman" w:eastAsia="Times New Roman" w:hAnsi="Times New Roman" w:cs="Times New Roman"/>
          <w:b/>
          <w:color w:val="auto"/>
        </w:rPr>
        <w:t>Требования к реализации кулинарной продукции</w:t>
      </w:r>
    </w:p>
    <w:p w:rsidR="00C22443" w:rsidRPr="003539DE" w:rsidRDefault="00C22443" w:rsidP="008151D9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3539DE">
        <w:rPr>
          <w:rFonts w:ascii="Times New Roman" w:eastAsia="Times New Roman" w:hAnsi="Times New Roman" w:cs="Times New Roman"/>
          <w:color w:val="auto"/>
        </w:rPr>
        <w:t>Требования к приему и хранению сырья, пищевых продуктов. Организация ко</w:t>
      </w:r>
      <w:r w:rsidRPr="003539DE">
        <w:rPr>
          <w:rFonts w:ascii="Times New Roman" w:eastAsia="Times New Roman" w:hAnsi="Times New Roman" w:cs="Times New Roman"/>
          <w:color w:val="auto"/>
        </w:rPr>
        <w:t>н</w:t>
      </w:r>
      <w:r w:rsidRPr="003539DE">
        <w:rPr>
          <w:rFonts w:ascii="Times New Roman" w:eastAsia="Times New Roman" w:hAnsi="Times New Roman" w:cs="Times New Roman"/>
          <w:color w:val="auto"/>
        </w:rPr>
        <w:t xml:space="preserve">троля качества на предприятиях общественного питания. </w:t>
      </w:r>
      <w:r w:rsidRPr="003539DE">
        <w:rPr>
          <w:rFonts w:ascii="Times New Roman" w:hAnsi="Times New Roman" w:cs="Times New Roman"/>
          <w:color w:val="auto"/>
        </w:rPr>
        <w:t xml:space="preserve">Требования к раздаче блюд и отпуску полуфабрикатов </w:t>
      </w:r>
      <w:r w:rsidRPr="003539DE">
        <w:rPr>
          <w:rFonts w:ascii="Times New Roman" w:eastAsia="Times New Roman" w:hAnsi="Times New Roman" w:cs="Times New Roman"/>
          <w:bCs/>
          <w:color w:val="auto"/>
        </w:rPr>
        <w:t>и кулинарных изделий.</w:t>
      </w:r>
    </w:p>
    <w:p w:rsidR="00C22443" w:rsidRPr="003539DE" w:rsidRDefault="00C22443" w:rsidP="002848D9">
      <w:pPr>
        <w:jc w:val="center"/>
        <w:rPr>
          <w:rStyle w:val="afd"/>
          <w:rFonts w:eastAsia="Arial Unicode MS"/>
          <w:i w:val="0"/>
          <w:color w:val="auto"/>
        </w:rPr>
      </w:pPr>
    </w:p>
    <w:p w:rsidR="00396E45" w:rsidRPr="003539DE" w:rsidRDefault="00396E45" w:rsidP="002848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5. Образовательные технологии</w:t>
      </w:r>
    </w:p>
    <w:p w:rsidR="00396E45" w:rsidRPr="003539DE" w:rsidRDefault="00396E45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  <w:shd w:val="clear" w:color="auto" w:fill="FFFFFF"/>
        </w:rPr>
        <w:t xml:space="preserve">Реализация </w:t>
      </w:r>
      <w:proofErr w:type="spellStart"/>
      <w:r w:rsidRPr="003539DE">
        <w:rPr>
          <w:rFonts w:ascii="Times New Roman" w:hAnsi="Times New Roman" w:cs="Times New Roman"/>
          <w:color w:val="auto"/>
          <w:shd w:val="clear" w:color="auto" w:fill="FFFFFF"/>
        </w:rPr>
        <w:t>компетентностного</w:t>
      </w:r>
      <w:proofErr w:type="spellEnd"/>
      <w:r w:rsidRPr="003539DE">
        <w:rPr>
          <w:rFonts w:ascii="Times New Roman" w:hAnsi="Times New Roman" w:cs="Times New Roman"/>
          <w:color w:val="auto"/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3539DE">
        <w:rPr>
          <w:rFonts w:ascii="Times New Roman" w:hAnsi="Times New Roman" w:cs="Times New Roman"/>
          <w:color w:val="auto"/>
          <w:shd w:val="clear" w:color="auto" w:fill="FFFFFF"/>
        </w:rPr>
        <w:t>с</w:t>
      </w:r>
      <w:r w:rsidRPr="003539DE">
        <w:rPr>
          <w:rFonts w:ascii="Times New Roman" w:hAnsi="Times New Roman" w:cs="Times New Roman"/>
          <w:color w:val="auto"/>
          <w:shd w:val="clear" w:color="auto" w:fill="FFFFFF"/>
        </w:rPr>
        <w:t>сиональных навыков обучающихся.</w:t>
      </w:r>
    </w:p>
    <w:p w:rsidR="00396E45" w:rsidRPr="003539DE" w:rsidRDefault="00490AF7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При изучении дисциплины используется инновационная образовательная</w:t>
      </w:r>
      <w:r w:rsidR="00396E45" w:rsidRPr="003539DE">
        <w:rPr>
          <w:rFonts w:ascii="Times New Roman" w:hAnsi="Times New Roman" w:cs="Times New Roman"/>
          <w:color w:val="auto"/>
        </w:rPr>
        <w:t xml:space="preserve"> технол</w:t>
      </w:r>
      <w:r w:rsidR="00396E45" w:rsidRPr="003539DE">
        <w:rPr>
          <w:rFonts w:ascii="Times New Roman" w:hAnsi="Times New Roman" w:cs="Times New Roman"/>
          <w:color w:val="auto"/>
        </w:rPr>
        <w:t>о</w:t>
      </w:r>
      <w:r w:rsidR="00396E45" w:rsidRPr="003539DE">
        <w:rPr>
          <w:rFonts w:ascii="Times New Roman" w:hAnsi="Times New Roman" w:cs="Times New Roman"/>
          <w:color w:val="auto"/>
        </w:rPr>
        <w:t xml:space="preserve">гия на </w:t>
      </w:r>
      <w:r w:rsidRPr="003539DE">
        <w:rPr>
          <w:rFonts w:ascii="Times New Roman" w:hAnsi="Times New Roman" w:cs="Times New Roman"/>
          <w:color w:val="auto"/>
        </w:rPr>
        <w:t>основе интеграции</w:t>
      </w:r>
      <w:r w:rsidR="0096401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96E45" w:rsidRPr="003539DE">
        <w:rPr>
          <w:rFonts w:ascii="Times New Roman" w:hAnsi="Times New Roman" w:cs="Times New Roman"/>
          <w:color w:val="auto"/>
        </w:rPr>
        <w:t>компетентностного</w:t>
      </w:r>
      <w:proofErr w:type="spellEnd"/>
      <w:r w:rsidR="00396E45" w:rsidRPr="003539DE">
        <w:rPr>
          <w:rFonts w:ascii="Times New Roman" w:hAnsi="Times New Roman" w:cs="Times New Roman"/>
          <w:color w:val="auto"/>
        </w:rPr>
        <w:t xml:space="preserve"> и личностно-ориентированного подходов с элементами традиционного лекционно-семинарского и </w:t>
      </w:r>
      <w:proofErr w:type="spellStart"/>
      <w:r w:rsidR="00396E45" w:rsidRPr="003539DE">
        <w:rPr>
          <w:rFonts w:ascii="Times New Roman" w:hAnsi="Times New Roman" w:cs="Times New Roman"/>
          <w:color w:val="auto"/>
        </w:rPr>
        <w:t>квазипрофессионального</w:t>
      </w:r>
      <w:proofErr w:type="spellEnd"/>
      <w:r w:rsidR="00396E45" w:rsidRPr="003539DE">
        <w:rPr>
          <w:rFonts w:ascii="Times New Roman" w:hAnsi="Times New Roman" w:cs="Times New Roman"/>
          <w:color w:val="auto"/>
        </w:rPr>
        <w:t xml:space="preserve"> обучения с </w:t>
      </w:r>
      <w:r w:rsidRPr="003539DE">
        <w:rPr>
          <w:rFonts w:ascii="Times New Roman" w:hAnsi="Times New Roman" w:cs="Times New Roman"/>
          <w:color w:val="auto"/>
        </w:rPr>
        <w:t>использованием интерактивных форм проведения занятий, исследовательской</w:t>
      </w:r>
      <w:r w:rsidR="00396E45" w:rsidRPr="003539DE">
        <w:rPr>
          <w:rFonts w:ascii="Times New Roman" w:hAnsi="Times New Roman" w:cs="Times New Roman"/>
          <w:color w:val="auto"/>
        </w:rPr>
        <w:t xml:space="preserve"> проек</w:t>
      </w:r>
      <w:r w:rsidR="00396E45" w:rsidRPr="003539DE">
        <w:rPr>
          <w:rFonts w:ascii="Times New Roman" w:hAnsi="Times New Roman" w:cs="Times New Roman"/>
          <w:color w:val="auto"/>
        </w:rPr>
        <w:t>т</w:t>
      </w:r>
      <w:r w:rsidR="00396E45" w:rsidRPr="003539DE">
        <w:rPr>
          <w:rFonts w:ascii="Times New Roman" w:hAnsi="Times New Roman" w:cs="Times New Roman"/>
          <w:color w:val="auto"/>
        </w:rPr>
        <w:t>ной деятельности и мультимедийных учебных материалов.</w:t>
      </w:r>
    </w:p>
    <w:p w:rsidR="00396E45" w:rsidRPr="003539DE" w:rsidRDefault="00396E45" w:rsidP="008151D9">
      <w:pPr>
        <w:ind w:firstLine="724"/>
        <w:jc w:val="both"/>
        <w:rPr>
          <w:rStyle w:val="afd"/>
          <w:rFonts w:eastAsia="Arial Unicode MS"/>
          <w:b w:val="0"/>
          <w:i w:val="0"/>
          <w:color w:val="auto"/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7027"/>
      </w:tblGrid>
      <w:tr w:rsidR="003539DE" w:rsidRPr="003539DE" w:rsidTr="002848D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5" w:rsidRPr="003539DE" w:rsidRDefault="00396E45" w:rsidP="008151D9">
            <w:pPr>
              <w:ind w:left="-40" w:right="-34"/>
              <w:jc w:val="center"/>
              <w:rPr>
                <w:rStyle w:val="afd"/>
                <w:rFonts w:eastAsia="Arial Unicode MS"/>
                <w:b w:val="0"/>
                <w:i w:val="0"/>
                <w:color w:val="auto"/>
              </w:rPr>
            </w:pPr>
            <w:r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Вид учебных занятий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5" w:rsidRPr="003539DE" w:rsidRDefault="00396E45" w:rsidP="008151D9">
            <w:pPr>
              <w:ind w:left="-40" w:right="-34"/>
              <w:jc w:val="center"/>
              <w:rPr>
                <w:rStyle w:val="afd"/>
                <w:rFonts w:eastAsia="Arial Unicode MS"/>
                <w:b w:val="0"/>
                <w:i w:val="0"/>
                <w:color w:val="auto"/>
              </w:rPr>
            </w:pPr>
            <w:r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Форма проведения</w:t>
            </w:r>
          </w:p>
        </w:tc>
      </w:tr>
      <w:tr w:rsidR="003539DE" w:rsidRPr="003539DE" w:rsidTr="002848D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45" w:rsidRPr="003539DE" w:rsidRDefault="00396E45" w:rsidP="008151D9">
            <w:pPr>
              <w:ind w:left="-40" w:right="-34"/>
              <w:rPr>
                <w:rStyle w:val="afd"/>
                <w:rFonts w:eastAsia="Arial Unicode MS"/>
                <w:b w:val="0"/>
                <w:i w:val="0"/>
                <w:color w:val="auto"/>
              </w:rPr>
            </w:pPr>
            <w:r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Лекции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5" w:rsidRPr="003539DE" w:rsidRDefault="00396E45" w:rsidP="008151D9">
            <w:pPr>
              <w:ind w:left="-40" w:right="-34"/>
              <w:rPr>
                <w:rStyle w:val="afd"/>
                <w:rFonts w:eastAsia="Arial Unicode MS"/>
                <w:b w:val="0"/>
                <w:i w:val="0"/>
                <w:color w:val="auto"/>
              </w:rPr>
            </w:pPr>
            <w:r w:rsidRPr="003539DE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>Слайдовые</w:t>
            </w:r>
            <w:r w:rsidR="00A73FFD" w:rsidRPr="003539DE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 xml:space="preserve"> презентации 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="009640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90AF7"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использованием мультимедийных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сре</w:t>
            </w:r>
            <w:proofErr w:type="gramStart"/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дств с п</w:t>
            </w:r>
            <w:proofErr w:type="gramEnd"/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оследующим обсуждением </w:t>
            </w:r>
            <w:r w:rsidR="00490AF7"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материалов</w:t>
            </w:r>
            <w:r w:rsidR="00490AF7" w:rsidRPr="003539DE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(</w:t>
            </w:r>
            <w:r w:rsidRPr="003539DE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лекция – визуализация). </w:t>
            </w:r>
            <w:r w:rsidRPr="003539DE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>Эле</w:t>
            </w:r>
            <w:r w:rsidRPr="003539DE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>к</w:t>
            </w:r>
            <w:r w:rsidRPr="003539DE">
              <w:rPr>
                <w:rFonts w:ascii="Times New Roman" w:eastAsia="Calibri" w:hAnsi="Times New Roman" w:cs="Times New Roman"/>
                <w:bCs/>
                <w:iCs/>
                <w:color w:val="auto"/>
                <w:sz w:val="22"/>
                <w:szCs w:val="22"/>
              </w:rPr>
              <w:t>тронные материалы.</w:t>
            </w:r>
          </w:p>
        </w:tc>
      </w:tr>
      <w:tr w:rsidR="003539DE" w:rsidRPr="003539DE" w:rsidTr="002848D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45" w:rsidRPr="003539DE" w:rsidRDefault="00396E45" w:rsidP="008151D9">
            <w:pPr>
              <w:ind w:left="-40" w:right="-34"/>
              <w:rPr>
                <w:rStyle w:val="afd"/>
                <w:rFonts w:eastAsia="Arial Unicode MS"/>
                <w:b w:val="0"/>
                <w:i w:val="0"/>
                <w:color w:val="auto"/>
              </w:rPr>
            </w:pPr>
            <w:r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Практические занятия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5" w:rsidRPr="003539DE" w:rsidRDefault="00CE4568" w:rsidP="008151D9">
            <w:pPr>
              <w:ind w:left="-40" w:right="-34"/>
              <w:rPr>
                <w:rStyle w:val="afd"/>
                <w:rFonts w:eastAsia="Arial Unicode MS"/>
                <w:b w:val="0"/>
                <w:i w:val="0"/>
                <w:color w:val="auto"/>
              </w:rPr>
            </w:pPr>
            <w:r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Т</w:t>
            </w:r>
            <w:r w:rsidR="00396E45"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радиционная форма – проведение исследований, к</w:t>
            </w:r>
            <w:r w:rsidR="00396E45" w:rsidRPr="003539DE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руглый стол,</w:t>
            </w:r>
            <w:r w:rsidR="00396E45"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диску</w:t>
            </w:r>
            <w:r w:rsidR="00396E45"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</w:t>
            </w:r>
            <w:r w:rsidR="00396E45" w:rsidRPr="003539DE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сии, р</w:t>
            </w:r>
            <w:r w:rsidR="00396E45"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абота в малых группах</w:t>
            </w:r>
          </w:p>
        </w:tc>
      </w:tr>
      <w:tr w:rsidR="003539DE" w:rsidRPr="003539DE" w:rsidTr="002848D9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45" w:rsidRPr="003539DE" w:rsidRDefault="00396E45" w:rsidP="008151D9">
            <w:pPr>
              <w:ind w:left="-40" w:right="-34"/>
              <w:rPr>
                <w:rStyle w:val="afd"/>
                <w:rFonts w:eastAsia="Arial Unicode MS"/>
                <w:b w:val="0"/>
                <w:i w:val="0"/>
                <w:color w:val="auto"/>
              </w:rPr>
            </w:pPr>
            <w:r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Самостоятельная работа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45" w:rsidRPr="003539DE" w:rsidRDefault="00CE4568" w:rsidP="008151D9">
            <w:pPr>
              <w:ind w:left="-40" w:right="-34"/>
              <w:rPr>
                <w:rStyle w:val="afd"/>
                <w:rFonts w:eastAsia="Arial Unicode MS"/>
                <w:b w:val="0"/>
                <w:i w:val="0"/>
                <w:color w:val="auto"/>
              </w:rPr>
            </w:pPr>
            <w:r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С</w:t>
            </w:r>
            <w:r w:rsidR="00396E45"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очетание традиционной формы (работа с учебной и справочной лит</w:t>
            </w:r>
            <w:r w:rsidR="00396E45"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е</w:t>
            </w:r>
            <w:r w:rsidR="00396E45"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 xml:space="preserve">ратурой, изучение материалов </w:t>
            </w:r>
            <w:proofErr w:type="spellStart"/>
            <w:r w:rsidR="00396E45"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интернет-ресурсов</w:t>
            </w:r>
            <w:proofErr w:type="spellEnd"/>
            <w:r w:rsidR="00396E45"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, подготовка к практ</w:t>
            </w:r>
            <w:r w:rsidR="00396E45"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и</w:t>
            </w:r>
            <w:r w:rsidR="00396E45" w:rsidRPr="003539DE">
              <w:rPr>
                <w:rStyle w:val="afd"/>
                <w:rFonts w:eastAsia="Arial Unicode MS"/>
                <w:b w:val="0"/>
                <w:i w:val="0"/>
                <w:color w:val="auto"/>
              </w:rPr>
              <w:t>ческим занятиям и тестированию) и интерактивной формы (выполнение индивидуальных и групповых исследовательских работ)</w:t>
            </w:r>
          </w:p>
        </w:tc>
      </w:tr>
    </w:tbl>
    <w:p w:rsidR="00A73FFD" w:rsidRPr="003539DE" w:rsidRDefault="00A73FFD" w:rsidP="008151D9">
      <w:pPr>
        <w:jc w:val="center"/>
        <w:rPr>
          <w:rFonts w:ascii="Times New Roman" w:hAnsi="Times New Roman" w:cs="Times New Roman"/>
          <w:color w:val="auto"/>
        </w:rPr>
      </w:pPr>
    </w:p>
    <w:p w:rsidR="00396E45" w:rsidRPr="003539DE" w:rsidRDefault="00396E45" w:rsidP="008151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6. Оценочные средства дисциплины (модуля)</w:t>
      </w:r>
    </w:p>
    <w:p w:rsidR="008D2794" w:rsidRPr="003539DE" w:rsidRDefault="00CE4568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Основными видами </w:t>
      </w:r>
      <w:r w:rsidR="008D2794" w:rsidRPr="003539DE">
        <w:rPr>
          <w:rFonts w:ascii="Times New Roman" w:hAnsi="Times New Roman" w:cs="Times New Roman"/>
          <w:color w:val="auto"/>
        </w:rPr>
        <w:t>дисциплинарных оценочных сре</w:t>
      </w:r>
      <w:proofErr w:type="gramStart"/>
      <w:r w:rsidR="008D2794" w:rsidRPr="003539DE">
        <w:rPr>
          <w:rFonts w:ascii="Times New Roman" w:hAnsi="Times New Roman" w:cs="Times New Roman"/>
          <w:color w:val="auto"/>
        </w:rPr>
        <w:t>дств пр</w:t>
      </w:r>
      <w:proofErr w:type="gramEnd"/>
      <w:r w:rsidR="008D2794" w:rsidRPr="003539DE">
        <w:rPr>
          <w:rFonts w:ascii="Times New Roman" w:hAnsi="Times New Roman" w:cs="Times New Roman"/>
          <w:color w:val="auto"/>
        </w:rPr>
        <w:t>и функционировании модульно-рейтинговой системы обучения являются: на стадии рубежного рейтинга, фо</w:t>
      </w:r>
      <w:r w:rsidR="008D2794" w:rsidRPr="003539DE">
        <w:rPr>
          <w:rFonts w:ascii="Times New Roman" w:hAnsi="Times New Roman" w:cs="Times New Roman"/>
          <w:color w:val="auto"/>
        </w:rPr>
        <w:t>р</w:t>
      </w:r>
      <w:r w:rsidR="008D2794" w:rsidRPr="003539DE">
        <w:rPr>
          <w:rFonts w:ascii="Times New Roman" w:hAnsi="Times New Roman" w:cs="Times New Roman"/>
          <w:color w:val="auto"/>
        </w:rPr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3539DE" w:rsidRPr="003539DE">
        <w:rPr>
          <w:rFonts w:ascii="Times New Roman" w:hAnsi="Times New Roman" w:cs="Times New Roman"/>
          <w:color w:val="auto"/>
        </w:rPr>
        <w:t xml:space="preserve"> – рефераты</w:t>
      </w:r>
      <w:r w:rsidRPr="003539DE">
        <w:rPr>
          <w:rFonts w:ascii="Times New Roman" w:hAnsi="Times New Roman" w:cs="Times New Roman"/>
          <w:color w:val="auto"/>
        </w:rPr>
        <w:t>;</w:t>
      </w:r>
      <w:r w:rsidR="008D2794" w:rsidRPr="003539DE">
        <w:rPr>
          <w:rFonts w:ascii="Times New Roman" w:hAnsi="Times New Roman" w:cs="Times New Roman"/>
          <w:color w:val="auto"/>
        </w:rPr>
        <w:t xml:space="preserve"> на стадии промежуточного рейтинга, определяемого по результатам сдачи зачета</w:t>
      </w:r>
      <w:r w:rsidR="002424C8">
        <w:rPr>
          <w:rFonts w:ascii="Times New Roman" w:hAnsi="Times New Roman" w:cs="Times New Roman"/>
          <w:color w:val="auto"/>
        </w:rPr>
        <w:t xml:space="preserve"> </w:t>
      </w:r>
      <w:r w:rsidR="008D2794" w:rsidRPr="003539DE">
        <w:rPr>
          <w:rFonts w:ascii="Times New Roman" w:hAnsi="Times New Roman" w:cs="Times New Roman"/>
          <w:color w:val="auto"/>
        </w:rPr>
        <w:t>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="008D2794" w:rsidRPr="003539DE">
        <w:rPr>
          <w:rFonts w:ascii="Times New Roman" w:hAnsi="Times New Roman" w:cs="Times New Roman"/>
          <w:color w:val="auto"/>
        </w:rPr>
        <w:t>а</w:t>
      </w:r>
      <w:r w:rsidR="008D2794" w:rsidRPr="003539DE">
        <w:rPr>
          <w:rFonts w:ascii="Times New Roman" w:hAnsi="Times New Roman" w:cs="Times New Roman"/>
          <w:color w:val="auto"/>
        </w:rPr>
        <w:t xml:space="preserve">правления, формируемые при изучении дисциплины «Теоретические основы экспертизы </w:t>
      </w:r>
      <w:r w:rsidR="00A73FFD" w:rsidRPr="003539DE">
        <w:rPr>
          <w:rFonts w:ascii="Times New Roman" w:hAnsi="Times New Roman" w:cs="Times New Roman"/>
          <w:color w:val="auto"/>
        </w:rPr>
        <w:t>продукции общественного питания»</w:t>
      </w:r>
    </w:p>
    <w:p w:rsidR="00396E45" w:rsidRPr="003539DE" w:rsidRDefault="00396E45" w:rsidP="002848D9">
      <w:pPr>
        <w:jc w:val="center"/>
        <w:rPr>
          <w:rFonts w:ascii="Times New Roman" w:hAnsi="Times New Roman" w:cs="Times New Roman"/>
          <w:color w:val="auto"/>
        </w:rPr>
      </w:pPr>
    </w:p>
    <w:p w:rsidR="005B5D26" w:rsidRDefault="005B5D26">
      <w:pPr>
        <w:spacing w:after="160" w:line="259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CE4568" w:rsidRPr="003539DE" w:rsidRDefault="00396E45" w:rsidP="002848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6.1 Паспорт фонда оценочных средств по дисциплине</w:t>
      </w:r>
      <w:r w:rsid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(модулю)</w:t>
      </w:r>
    </w:p>
    <w:p w:rsidR="00396E45" w:rsidRPr="003539DE" w:rsidRDefault="00396E45" w:rsidP="002848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«Теоретические основы товароведения и экспертизы товаров»</w:t>
      </w:r>
    </w:p>
    <w:p w:rsidR="00CE4568" w:rsidRPr="003539DE" w:rsidRDefault="00CE4568" w:rsidP="002848D9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3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079"/>
        <w:gridCol w:w="1833"/>
        <w:gridCol w:w="2020"/>
        <w:gridCol w:w="949"/>
      </w:tblGrid>
      <w:tr w:rsidR="003539DE" w:rsidRPr="003539DE" w:rsidTr="002848D9">
        <w:tc>
          <w:tcPr>
            <w:tcW w:w="513" w:type="dxa"/>
            <w:vMerge w:val="restart"/>
            <w:vAlign w:val="center"/>
          </w:tcPr>
          <w:p w:rsidR="00396E45" w:rsidRPr="003539DE" w:rsidRDefault="00396E45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396E45" w:rsidRPr="003539DE" w:rsidRDefault="00396E45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4079" w:type="dxa"/>
            <w:vMerge w:val="restart"/>
            <w:vAlign w:val="center"/>
          </w:tcPr>
          <w:p w:rsidR="002848D9" w:rsidRPr="003539DE" w:rsidRDefault="00396E45" w:rsidP="002848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Контролируемые разделы (темы) </w:t>
            </w:r>
          </w:p>
          <w:p w:rsidR="00396E45" w:rsidRPr="003539DE" w:rsidRDefault="00396E45" w:rsidP="002848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дисциплины</w:t>
            </w:r>
          </w:p>
        </w:tc>
        <w:tc>
          <w:tcPr>
            <w:tcW w:w="1833" w:type="dxa"/>
            <w:vMerge w:val="restart"/>
            <w:vAlign w:val="center"/>
          </w:tcPr>
          <w:p w:rsidR="00D04538" w:rsidRPr="003539DE" w:rsidRDefault="00396E45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Код </w:t>
            </w:r>
          </w:p>
          <w:p w:rsidR="00D04538" w:rsidRPr="003539DE" w:rsidRDefault="00396E45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контролируемой </w:t>
            </w:r>
          </w:p>
          <w:p w:rsidR="00396E45" w:rsidRPr="003539DE" w:rsidRDefault="00396E45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2969" w:type="dxa"/>
            <w:gridSpan w:val="2"/>
            <w:vAlign w:val="center"/>
          </w:tcPr>
          <w:p w:rsidR="00396E45" w:rsidRPr="003539DE" w:rsidRDefault="00396E45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Оценочное средство</w:t>
            </w:r>
          </w:p>
        </w:tc>
      </w:tr>
      <w:tr w:rsidR="003539DE" w:rsidRPr="003539DE" w:rsidTr="002848D9">
        <w:trPr>
          <w:trHeight w:val="300"/>
        </w:trPr>
        <w:tc>
          <w:tcPr>
            <w:tcW w:w="513" w:type="dxa"/>
            <w:vMerge/>
            <w:vAlign w:val="center"/>
          </w:tcPr>
          <w:p w:rsidR="00396E45" w:rsidRPr="003539DE" w:rsidRDefault="00396E45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79" w:type="dxa"/>
            <w:vMerge/>
            <w:vAlign w:val="center"/>
          </w:tcPr>
          <w:p w:rsidR="00396E45" w:rsidRPr="003539DE" w:rsidRDefault="00396E45" w:rsidP="008151D9">
            <w:pPr>
              <w:ind w:firstLine="4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33" w:type="dxa"/>
            <w:vMerge/>
            <w:vAlign w:val="center"/>
          </w:tcPr>
          <w:p w:rsidR="00396E45" w:rsidRPr="003539DE" w:rsidRDefault="00396E45" w:rsidP="008151D9">
            <w:pPr>
              <w:ind w:left="419" w:firstLine="40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020" w:type="dxa"/>
            <w:vAlign w:val="center"/>
          </w:tcPr>
          <w:p w:rsidR="00396E45" w:rsidRPr="003539DE" w:rsidRDefault="00396E45" w:rsidP="008151D9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949" w:type="dxa"/>
            <w:vAlign w:val="center"/>
          </w:tcPr>
          <w:p w:rsidR="00396E45" w:rsidRPr="003539DE" w:rsidRDefault="00396E45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</w:tr>
      <w:tr w:rsidR="003539DE" w:rsidRPr="003539DE" w:rsidTr="002848D9">
        <w:trPr>
          <w:trHeight w:val="338"/>
        </w:trPr>
        <w:tc>
          <w:tcPr>
            <w:tcW w:w="513" w:type="dxa"/>
            <w:vAlign w:val="center"/>
          </w:tcPr>
          <w:p w:rsidR="003539DE" w:rsidRPr="003539DE" w:rsidRDefault="003539DE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079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Введение, цели и задачи в системе общ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ственного питания</w:t>
            </w:r>
          </w:p>
        </w:tc>
        <w:tc>
          <w:tcPr>
            <w:tcW w:w="1833" w:type="dxa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  <w:tc>
          <w:tcPr>
            <w:tcW w:w="2020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949" w:type="dxa"/>
            <w:vAlign w:val="center"/>
          </w:tcPr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539DE" w:rsidRPr="003539DE" w:rsidTr="002848D9">
        <w:trPr>
          <w:trHeight w:val="347"/>
        </w:trPr>
        <w:tc>
          <w:tcPr>
            <w:tcW w:w="513" w:type="dxa"/>
            <w:vAlign w:val="center"/>
          </w:tcPr>
          <w:p w:rsidR="003539DE" w:rsidRPr="003539DE" w:rsidRDefault="003539DE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79" w:type="dxa"/>
            <w:vAlign w:val="center"/>
          </w:tcPr>
          <w:p w:rsidR="003539DE" w:rsidRPr="003539DE" w:rsidRDefault="003539DE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Качество продукции общественного п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539DE">
              <w:rPr>
                <w:rFonts w:ascii="Times New Roman" w:hAnsi="Times New Roman" w:cs="Times New Roman"/>
                <w:sz w:val="22"/>
                <w:szCs w:val="22"/>
              </w:rPr>
              <w:t>тания и факторы его определяющие</w:t>
            </w:r>
          </w:p>
        </w:tc>
        <w:tc>
          <w:tcPr>
            <w:tcW w:w="1833" w:type="dxa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  <w:tc>
          <w:tcPr>
            <w:tcW w:w="2020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949" w:type="dxa"/>
            <w:vAlign w:val="center"/>
          </w:tcPr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539DE" w:rsidRPr="003539DE" w:rsidTr="002848D9">
        <w:trPr>
          <w:trHeight w:val="358"/>
        </w:trPr>
        <w:tc>
          <w:tcPr>
            <w:tcW w:w="513" w:type="dxa"/>
            <w:vAlign w:val="center"/>
          </w:tcPr>
          <w:p w:rsidR="003539DE" w:rsidRPr="003539DE" w:rsidRDefault="003539DE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079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Номенклатура и методы качества</w:t>
            </w:r>
          </w:p>
        </w:tc>
        <w:tc>
          <w:tcPr>
            <w:tcW w:w="1833" w:type="dxa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  <w:tc>
          <w:tcPr>
            <w:tcW w:w="2020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949" w:type="dxa"/>
            <w:vAlign w:val="center"/>
          </w:tcPr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539DE" w:rsidRPr="003539DE" w:rsidTr="002848D9">
        <w:trPr>
          <w:trHeight w:val="353"/>
        </w:trPr>
        <w:tc>
          <w:tcPr>
            <w:tcW w:w="513" w:type="dxa"/>
            <w:vAlign w:val="center"/>
          </w:tcPr>
          <w:p w:rsidR="003539DE" w:rsidRPr="003539DE" w:rsidRDefault="003539DE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079" w:type="dxa"/>
            <w:vAlign w:val="center"/>
          </w:tcPr>
          <w:p w:rsidR="003539DE" w:rsidRPr="003539DE" w:rsidRDefault="003539DE" w:rsidP="008151D9">
            <w:pPr>
              <w:overflowPunct w:val="0"/>
              <w:autoSpaceDE w:val="0"/>
              <w:autoSpaceDN w:val="0"/>
              <w:adjustRightInd w:val="0"/>
              <w:ind w:left="-40" w:right="-34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Показатели качества кулинарной пр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дукции</w:t>
            </w:r>
          </w:p>
        </w:tc>
        <w:tc>
          <w:tcPr>
            <w:tcW w:w="1833" w:type="dxa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  <w:tc>
          <w:tcPr>
            <w:tcW w:w="2020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949" w:type="dxa"/>
            <w:vAlign w:val="center"/>
          </w:tcPr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539DE" w:rsidRPr="003539DE" w:rsidTr="002848D9">
        <w:trPr>
          <w:trHeight w:val="335"/>
        </w:trPr>
        <w:tc>
          <w:tcPr>
            <w:tcW w:w="513" w:type="dxa"/>
            <w:vAlign w:val="center"/>
          </w:tcPr>
          <w:p w:rsidR="003539DE" w:rsidRPr="003539DE" w:rsidRDefault="003539DE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079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MS Mincho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етоды определения качества кулина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ной продукции</w:t>
            </w:r>
          </w:p>
        </w:tc>
        <w:tc>
          <w:tcPr>
            <w:tcW w:w="1833" w:type="dxa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  <w:tc>
          <w:tcPr>
            <w:tcW w:w="2020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949" w:type="dxa"/>
            <w:vAlign w:val="center"/>
          </w:tcPr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24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539DE" w:rsidRPr="003539DE" w:rsidTr="002848D9">
        <w:trPr>
          <w:trHeight w:val="335"/>
        </w:trPr>
        <w:tc>
          <w:tcPr>
            <w:tcW w:w="513" w:type="dxa"/>
            <w:vAlign w:val="center"/>
          </w:tcPr>
          <w:p w:rsidR="003539DE" w:rsidRPr="003539DE" w:rsidRDefault="003539DE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079" w:type="dxa"/>
            <w:vAlign w:val="center"/>
          </w:tcPr>
          <w:p w:rsidR="003539DE" w:rsidRPr="003539DE" w:rsidRDefault="003539DE" w:rsidP="008151D9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3539DE">
              <w:rPr>
                <w:rFonts w:ascii="Times New Roman" w:eastAsia="Times New Roman" w:hAnsi="Times New Roman" w:cs="Times New Roman"/>
                <w:sz w:val="22"/>
                <w:szCs w:val="22"/>
              </w:rPr>
              <w:t>Требования к производству и реализации кулинарной продукции</w:t>
            </w:r>
          </w:p>
        </w:tc>
        <w:tc>
          <w:tcPr>
            <w:tcW w:w="1833" w:type="dxa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  <w:tc>
          <w:tcPr>
            <w:tcW w:w="2020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949" w:type="dxa"/>
            <w:vAlign w:val="center"/>
          </w:tcPr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539DE" w:rsidRPr="003539DE" w:rsidTr="002848D9">
        <w:trPr>
          <w:trHeight w:val="335"/>
        </w:trPr>
        <w:tc>
          <w:tcPr>
            <w:tcW w:w="513" w:type="dxa"/>
            <w:vAlign w:val="center"/>
          </w:tcPr>
          <w:p w:rsidR="003539DE" w:rsidRPr="003539DE" w:rsidRDefault="003539DE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079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MS Mincho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производству и реализации кулинарной продукции</w:t>
            </w:r>
          </w:p>
        </w:tc>
        <w:tc>
          <w:tcPr>
            <w:tcW w:w="1833" w:type="dxa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  <w:tc>
          <w:tcPr>
            <w:tcW w:w="2020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949" w:type="dxa"/>
            <w:vAlign w:val="center"/>
          </w:tcPr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539DE" w:rsidRPr="003539DE" w:rsidTr="002848D9">
        <w:trPr>
          <w:trHeight w:val="335"/>
        </w:trPr>
        <w:tc>
          <w:tcPr>
            <w:tcW w:w="513" w:type="dxa"/>
            <w:vAlign w:val="center"/>
          </w:tcPr>
          <w:p w:rsidR="003539DE" w:rsidRPr="003539DE" w:rsidRDefault="003539DE" w:rsidP="008151D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4079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MS Mincho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Требования к реализации кулинарной продукции</w:t>
            </w:r>
          </w:p>
        </w:tc>
        <w:tc>
          <w:tcPr>
            <w:tcW w:w="1833" w:type="dxa"/>
            <w:vAlign w:val="center"/>
          </w:tcPr>
          <w:p w:rsidR="003539DE" w:rsidRPr="003539DE" w:rsidRDefault="003539DE" w:rsidP="0064338F">
            <w:pPr>
              <w:ind w:right="6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ПК-1, ПК-3</w:t>
            </w:r>
          </w:p>
        </w:tc>
        <w:tc>
          <w:tcPr>
            <w:tcW w:w="2020" w:type="dxa"/>
            <w:vAlign w:val="center"/>
          </w:tcPr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Тестовые задания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Темы рефератов</w:t>
            </w:r>
          </w:p>
          <w:p w:rsidR="003539DE" w:rsidRPr="003539DE" w:rsidRDefault="003539DE" w:rsidP="008151D9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</w:tc>
        <w:tc>
          <w:tcPr>
            <w:tcW w:w="949" w:type="dxa"/>
            <w:vAlign w:val="center"/>
          </w:tcPr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  <w:p w:rsidR="003539DE" w:rsidRPr="003539DE" w:rsidRDefault="003539DE" w:rsidP="008151D9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</w:tbl>
    <w:p w:rsidR="00396E45" w:rsidRPr="003539DE" w:rsidRDefault="00396E45" w:rsidP="002848D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396E45" w:rsidRPr="003539DE" w:rsidRDefault="00396E45" w:rsidP="002848D9">
      <w:pPr>
        <w:pStyle w:val="a8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3539DE">
        <w:rPr>
          <w:rFonts w:ascii="Times New Roman" w:eastAsia="MS Mincho" w:hAnsi="Times New Roman"/>
          <w:b/>
          <w:bCs/>
          <w:sz w:val="28"/>
          <w:szCs w:val="28"/>
        </w:rPr>
        <w:t>6</w:t>
      </w:r>
      <w:r w:rsidRPr="003539DE">
        <w:rPr>
          <w:rFonts w:ascii="Times New Roman" w:hAnsi="Times New Roman"/>
          <w:b/>
          <w:sz w:val="28"/>
          <w:szCs w:val="28"/>
        </w:rPr>
        <w:t xml:space="preserve">.2 Перечень вопросов для </w:t>
      </w:r>
      <w:r w:rsidR="00490AF7" w:rsidRPr="003539DE">
        <w:rPr>
          <w:rFonts w:ascii="Times New Roman" w:hAnsi="Times New Roman"/>
          <w:b/>
          <w:sz w:val="28"/>
          <w:szCs w:val="28"/>
        </w:rPr>
        <w:t>зачета</w:t>
      </w:r>
    </w:p>
    <w:p w:rsidR="00396E45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1.</w:t>
      </w:r>
      <w:r w:rsidR="00A4041E">
        <w:rPr>
          <w:rFonts w:ascii="Times New Roman" w:hAnsi="Times New Roman" w:cs="Times New Roman"/>
          <w:sz w:val="24"/>
          <w:szCs w:val="24"/>
        </w:rPr>
        <w:t xml:space="preserve"> </w:t>
      </w:r>
      <w:r w:rsidR="00554D4A" w:rsidRPr="003539DE">
        <w:rPr>
          <w:rFonts w:ascii="Times New Roman" w:hAnsi="Times New Roman" w:cs="Times New Roman"/>
          <w:sz w:val="24"/>
          <w:szCs w:val="24"/>
        </w:rPr>
        <w:t>Цели экспертизы качества в общественном питании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2.</w:t>
      </w:r>
      <w:r w:rsidR="00554D4A" w:rsidRPr="003539DE">
        <w:rPr>
          <w:rFonts w:ascii="Times New Roman" w:hAnsi="Times New Roman" w:cs="Times New Roman"/>
          <w:sz w:val="24"/>
          <w:szCs w:val="24"/>
        </w:rPr>
        <w:t xml:space="preserve"> Задачи экспертизы качества в общественном питании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3.</w:t>
      </w:r>
      <w:r w:rsidR="00554D4A" w:rsidRPr="003539DE">
        <w:rPr>
          <w:rFonts w:ascii="Times New Roman" w:hAnsi="Times New Roman" w:cs="Times New Roman"/>
          <w:sz w:val="24"/>
          <w:szCs w:val="24"/>
        </w:rPr>
        <w:t xml:space="preserve"> Личный бракераж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554D4A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4</w:t>
      </w:r>
      <w:r w:rsidR="00396E45" w:rsidRPr="003539DE">
        <w:rPr>
          <w:rFonts w:ascii="Times New Roman" w:hAnsi="Times New Roman" w:cs="Times New Roman"/>
          <w:sz w:val="24"/>
          <w:szCs w:val="24"/>
        </w:rPr>
        <w:t>.</w:t>
      </w:r>
      <w:r w:rsidR="00A4041E">
        <w:rPr>
          <w:rFonts w:ascii="Times New Roman" w:hAnsi="Times New Roman" w:cs="Times New Roman"/>
          <w:sz w:val="24"/>
          <w:szCs w:val="24"/>
        </w:rPr>
        <w:t xml:space="preserve"> </w:t>
      </w:r>
      <w:r w:rsidRPr="003539DE">
        <w:rPr>
          <w:rFonts w:ascii="Times New Roman" w:hAnsi="Times New Roman" w:cs="Times New Roman"/>
          <w:sz w:val="24"/>
          <w:szCs w:val="24"/>
        </w:rPr>
        <w:t>Талоны качества</w:t>
      </w:r>
      <w:r w:rsidR="00D04538" w:rsidRPr="003539DE">
        <w:rPr>
          <w:rFonts w:ascii="Times New Roman" w:hAnsi="Times New Roman" w:cs="Times New Roman"/>
          <w:sz w:val="24"/>
          <w:szCs w:val="24"/>
        </w:rPr>
        <w:t>. 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554D4A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5. Экраны качества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554D4A" w:rsidP="008151D9">
      <w:pPr>
        <w:pStyle w:val="11"/>
        <w:shd w:val="clear" w:color="auto" w:fill="auto"/>
        <w:tabs>
          <w:tab w:val="left" w:pos="6075"/>
        </w:tabs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6. День оценки качества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60715D" w:rsidRPr="003539DE" w:rsidRDefault="00396E45" w:rsidP="008151D9">
      <w:pPr>
        <w:pStyle w:val="11"/>
        <w:shd w:val="clear" w:color="auto" w:fill="auto"/>
        <w:tabs>
          <w:tab w:val="left" w:pos="6075"/>
        </w:tabs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7.</w:t>
      </w:r>
      <w:r w:rsidR="00A4041E">
        <w:rPr>
          <w:rFonts w:ascii="Times New Roman" w:hAnsi="Times New Roman" w:cs="Times New Roman"/>
          <w:sz w:val="24"/>
          <w:szCs w:val="24"/>
        </w:rPr>
        <w:t xml:space="preserve"> </w:t>
      </w:r>
      <w:r w:rsidR="00554D4A" w:rsidRPr="003539DE">
        <w:rPr>
          <w:rFonts w:ascii="Times New Roman" w:hAnsi="Times New Roman" w:cs="Times New Roman"/>
          <w:sz w:val="24"/>
          <w:szCs w:val="24"/>
        </w:rPr>
        <w:t>Качество продукции общественного питания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8.</w:t>
      </w:r>
      <w:r w:rsidR="00A4041E">
        <w:rPr>
          <w:rFonts w:ascii="Times New Roman" w:hAnsi="Times New Roman" w:cs="Times New Roman"/>
          <w:sz w:val="24"/>
          <w:szCs w:val="24"/>
        </w:rPr>
        <w:t xml:space="preserve"> </w:t>
      </w:r>
      <w:r w:rsidR="00554D4A" w:rsidRPr="003539DE">
        <w:rPr>
          <w:rFonts w:ascii="Times New Roman" w:hAnsi="Times New Roman" w:cs="Times New Roman"/>
          <w:sz w:val="24"/>
          <w:szCs w:val="24"/>
        </w:rPr>
        <w:t>Факторы</w:t>
      </w:r>
      <w:r w:rsidR="00D04538" w:rsidRPr="003539DE">
        <w:rPr>
          <w:rFonts w:ascii="Times New Roman" w:hAnsi="Times New Roman" w:cs="Times New Roman"/>
          <w:sz w:val="24"/>
          <w:szCs w:val="24"/>
        </w:rPr>
        <w:t>,</w:t>
      </w:r>
      <w:r w:rsidR="00554D4A" w:rsidRPr="003539DE">
        <w:rPr>
          <w:rFonts w:ascii="Times New Roman" w:hAnsi="Times New Roman" w:cs="Times New Roman"/>
          <w:sz w:val="24"/>
          <w:szCs w:val="24"/>
        </w:rPr>
        <w:t xml:space="preserve"> определяющие качество продукции общественного питания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60715D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9.</w:t>
      </w:r>
      <w:r w:rsidR="00554D4A" w:rsidRPr="003539DE">
        <w:rPr>
          <w:rFonts w:ascii="Times New Roman" w:hAnsi="Times New Roman" w:cs="Times New Roman"/>
          <w:sz w:val="24"/>
          <w:szCs w:val="24"/>
        </w:rPr>
        <w:t xml:space="preserve"> Основные понятия, термины и определения в области качества продукции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60715D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10.</w:t>
      </w:r>
      <w:r w:rsidR="00A4041E">
        <w:rPr>
          <w:rFonts w:ascii="Times New Roman" w:hAnsi="Times New Roman" w:cs="Times New Roman"/>
          <w:sz w:val="24"/>
          <w:szCs w:val="24"/>
        </w:rPr>
        <w:t xml:space="preserve"> </w:t>
      </w:r>
      <w:r w:rsidRPr="003539DE">
        <w:rPr>
          <w:rFonts w:ascii="Times New Roman" w:hAnsi="Times New Roman" w:cs="Times New Roman"/>
          <w:sz w:val="24"/>
          <w:szCs w:val="24"/>
        </w:rPr>
        <w:t>Экспертиза качества товара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11.</w:t>
      </w:r>
      <w:r w:rsidR="00A4041E">
        <w:rPr>
          <w:rFonts w:ascii="Times New Roman" w:hAnsi="Times New Roman" w:cs="Times New Roman"/>
          <w:sz w:val="24"/>
          <w:szCs w:val="24"/>
        </w:rPr>
        <w:t xml:space="preserve"> </w:t>
      </w:r>
      <w:r w:rsidRPr="003539DE">
        <w:rPr>
          <w:rFonts w:ascii="Times New Roman" w:hAnsi="Times New Roman" w:cs="Times New Roman"/>
          <w:sz w:val="24"/>
          <w:szCs w:val="24"/>
        </w:rPr>
        <w:t>Виды экспертиз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12.</w:t>
      </w:r>
      <w:r w:rsidR="00554D4A" w:rsidRPr="003539DE">
        <w:rPr>
          <w:rFonts w:ascii="Times New Roman" w:hAnsi="Times New Roman" w:cs="Times New Roman"/>
          <w:sz w:val="24"/>
          <w:szCs w:val="24"/>
        </w:rPr>
        <w:t xml:space="preserve"> Номенклатура показателей качества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13.</w:t>
      </w:r>
      <w:r w:rsidR="00554D4A" w:rsidRPr="003539DE">
        <w:rPr>
          <w:rFonts w:ascii="Times New Roman" w:hAnsi="Times New Roman" w:cs="Times New Roman"/>
          <w:sz w:val="24"/>
          <w:szCs w:val="24"/>
        </w:rPr>
        <w:t xml:space="preserve"> Методы оценки качества продукции и отдельных ее показателей</w:t>
      </w:r>
      <w:r w:rsidRPr="003539DE">
        <w:rPr>
          <w:rFonts w:ascii="Times New Roman" w:hAnsi="Times New Roman" w:cs="Times New Roman"/>
          <w:sz w:val="24"/>
          <w:szCs w:val="24"/>
        </w:rPr>
        <w:t xml:space="preserve">.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175310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14.</w:t>
      </w:r>
      <w:r w:rsidR="00554D4A" w:rsidRPr="003539DE">
        <w:rPr>
          <w:rFonts w:ascii="Times New Roman" w:eastAsia="Times New Roman" w:hAnsi="Times New Roman" w:cs="Times New Roman"/>
          <w:sz w:val="24"/>
          <w:szCs w:val="24"/>
        </w:rPr>
        <w:t xml:space="preserve"> Показатели комплексной оценки качества кулинарной продукции</w:t>
      </w:r>
      <w:r w:rsidR="00D04538" w:rsidRPr="003539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2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175310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15.</w:t>
      </w:r>
      <w:r w:rsidR="00554D4A" w:rsidRPr="003539DE">
        <w:rPr>
          <w:rFonts w:ascii="Times New Roman" w:eastAsia="Times New Roman" w:hAnsi="Times New Roman" w:cs="Times New Roman"/>
          <w:sz w:val="24"/>
          <w:szCs w:val="24"/>
        </w:rPr>
        <w:t xml:space="preserve"> Оценка качества кулинарной продукции по органолептическим показателям</w:t>
      </w:r>
      <w:r w:rsidR="00D04538" w:rsidRPr="003539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175310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16.</w:t>
      </w:r>
      <w:r w:rsidR="00554D4A" w:rsidRPr="003539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Порядок проведения бракеража кулинарной продукции</w:t>
      </w:r>
      <w:r w:rsidR="00D04538" w:rsidRPr="003539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175310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17.</w:t>
      </w:r>
      <w:r w:rsidR="00554D4A" w:rsidRPr="003539DE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физико-химических и микробиологических показателей качества кулинарной продукции</w:t>
      </w:r>
      <w:r w:rsidR="00D04538" w:rsidRPr="003539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18.</w:t>
      </w:r>
      <w:r w:rsidR="00554D4A" w:rsidRPr="003539DE">
        <w:rPr>
          <w:rFonts w:ascii="Times New Roman" w:eastAsia="Times New Roman" w:hAnsi="Times New Roman" w:cs="Times New Roman"/>
          <w:bCs/>
          <w:sz w:val="24"/>
          <w:szCs w:val="24"/>
        </w:rPr>
        <w:t>Требования к производству кулинарной продукции</w:t>
      </w:r>
      <w:r w:rsidR="00D04538" w:rsidRPr="003539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424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554D4A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="00A4041E">
        <w:rPr>
          <w:rFonts w:ascii="Times New Roman" w:hAnsi="Times New Roman" w:cs="Times New Roman"/>
          <w:sz w:val="24"/>
          <w:szCs w:val="24"/>
        </w:rPr>
        <w:t xml:space="preserve"> </w:t>
      </w:r>
      <w:r w:rsidR="00554D4A" w:rsidRPr="003539DE">
        <w:rPr>
          <w:rFonts w:ascii="Times New Roman" w:hAnsi="Times New Roman" w:cs="Times New Roman"/>
          <w:bCs/>
          <w:sz w:val="24"/>
          <w:szCs w:val="24"/>
        </w:rPr>
        <w:t xml:space="preserve">Требования к производству, раздаче блюд, отпуску </w:t>
      </w:r>
      <w:r w:rsidR="00554D4A" w:rsidRPr="003539DE">
        <w:rPr>
          <w:rFonts w:ascii="Times New Roman" w:hAnsi="Times New Roman" w:cs="Times New Roman"/>
          <w:sz w:val="24"/>
          <w:szCs w:val="24"/>
        </w:rPr>
        <w:t>полуфабрикатов и кулина</w:t>
      </w:r>
      <w:r w:rsidR="00554D4A" w:rsidRPr="003539DE">
        <w:rPr>
          <w:rFonts w:ascii="Times New Roman" w:hAnsi="Times New Roman" w:cs="Times New Roman"/>
          <w:sz w:val="24"/>
          <w:szCs w:val="24"/>
        </w:rPr>
        <w:t>р</w:t>
      </w:r>
      <w:r w:rsidR="00554D4A" w:rsidRPr="003539DE">
        <w:rPr>
          <w:rFonts w:ascii="Times New Roman" w:hAnsi="Times New Roman" w:cs="Times New Roman"/>
          <w:sz w:val="24"/>
          <w:szCs w:val="24"/>
        </w:rPr>
        <w:t>ных изделий</w:t>
      </w:r>
      <w:r w:rsidR="00D04538" w:rsidRPr="003539DE">
        <w:rPr>
          <w:rFonts w:ascii="Times New Roman" w:hAnsi="Times New Roman" w:cs="Times New Roman"/>
          <w:sz w:val="24"/>
          <w:szCs w:val="24"/>
        </w:rPr>
        <w:t>.</w:t>
      </w:r>
      <w:r w:rsidR="002424C8">
        <w:rPr>
          <w:rFonts w:ascii="Times New Roman" w:hAnsi="Times New Roman" w:cs="Times New Roman"/>
          <w:sz w:val="24"/>
          <w:szCs w:val="24"/>
        </w:rPr>
        <w:t xml:space="preserve">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1D5455" w:rsidRPr="003539DE" w:rsidRDefault="00396E45" w:rsidP="008151D9">
      <w:pPr>
        <w:pStyle w:val="aa"/>
        <w:ind w:firstLine="567"/>
        <w:jc w:val="both"/>
        <w:rPr>
          <w:b w:val="0"/>
          <w:sz w:val="24"/>
          <w:szCs w:val="24"/>
        </w:rPr>
      </w:pPr>
      <w:r w:rsidRPr="003539DE">
        <w:rPr>
          <w:b w:val="0"/>
          <w:sz w:val="24"/>
          <w:szCs w:val="24"/>
        </w:rPr>
        <w:t>20.</w:t>
      </w:r>
      <w:r w:rsidR="00A4041E">
        <w:rPr>
          <w:b w:val="0"/>
          <w:sz w:val="24"/>
          <w:szCs w:val="24"/>
        </w:rPr>
        <w:t xml:space="preserve"> </w:t>
      </w:r>
      <w:r w:rsidR="00554D4A" w:rsidRPr="003539DE">
        <w:rPr>
          <w:b w:val="0"/>
          <w:sz w:val="24"/>
          <w:szCs w:val="24"/>
        </w:rPr>
        <w:t>Требования к приему и хранению сырья, пищевых продуктов</w:t>
      </w:r>
      <w:r w:rsidR="00D04538" w:rsidRPr="003539DE">
        <w:rPr>
          <w:b w:val="0"/>
          <w:sz w:val="24"/>
          <w:szCs w:val="24"/>
        </w:rPr>
        <w:t>.</w:t>
      </w:r>
      <w:r w:rsidR="002424C8">
        <w:rPr>
          <w:b w:val="0"/>
          <w:sz w:val="24"/>
          <w:szCs w:val="24"/>
        </w:rPr>
        <w:t xml:space="preserve"> </w:t>
      </w:r>
      <w:r w:rsidR="00D04538" w:rsidRPr="003539DE">
        <w:rPr>
          <w:b w:val="0"/>
          <w:sz w:val="24"/>
          <w:szCs w:val="24"/>
        </w:rPr>
        <w:t>(</w:t>
      </w:r>
      <w:r w:rsidR="003539DE" w:rsidRPr="003539DE">
        <w:rPr>
          <w:b w:val="0"/>
          <w:sz w:val="24"/>
          <w:szCs w:val="24"/>
        </w:rPr>
        <w:t>ПК-1, ПК-3</w:t>
      </w:r>
      <w:r w:rsidR="00D04538" w:rsidRPr="003539DE">
        <w:rPr>
          <w:b w:val="0"/>
          <w:sz w:val="24"/>
          <w:szCs w:val="24"/>
        </w:rPr>
        <w:t>)</w:t>
      </w:r>
    </w:p>
    <w:p w:rsidR="001D5455" w:rsidRPr="003539DE" w:rsidRDefault="001D5455" w:rsidP="008151D9">
      <w:pPr>
        <w:pStyle w:val="aa"/>
        <w:ind w:firstLine="567"/>
        <w:jc w:val="both"/>
        <w:rPr>
          <w:sz w:val="24"/>
          <w:szCs w:val="24"/>
        </w:rPr>
      </w:pPr>
      <w:r w:rsidRPr="003539DE">
        <w:rPr>
          <w:b w:val="0"/>
          <w:sz w:val="24"/>
          <w:szCs w:val="24"/>
        </w:rPr>
        <w:t>21.</w:t>
      </w:r>
      <w:r w:rsidR="00A4041E">
        <w:rPr>
          <w:b w:val="0"/>
          <w:sz w:val="24"/>
          <w:szCs w:val="24"/>
        </w:rPr>
        <w:t xml:space="preserve"> </w:t>
      </w:r>
      <w:r w:rsidRPr="003539DE">
        <w:rPr>
          <w:b w:val="0"/>
          <w:bCs w:val="0"/>
          <w:sz w:val="24"/>
          <w:szCs w:val="24"/>
        </w:rPr>
        <w:t>Требования к раздаче блюд и отпуску полуфабрикатов и кулинарных изделий</w:t>
      </w:r>
      <w:r w:rsidR="00D04538" w:rsidRPr="003539DE">
        <w:rPr>
          <w:b w:val="0"/>
          <w:bCs w:val="0"/>
          <w:sz w:val="24"/>
          <w:szCs w:val="24"/>
        </w:rPr>
        <w:t xml:space="preserve">. </w:t>
      </w:r>
      <w:r w:rsidR="00D04538" w:rsidRPr="003539DE">
        <w:rPr>
          <w:b w:val="0"/>
          <w:sz w:val="24"/>
          <w:szCs w:val="24"/>
        </w:rPr>
        <w:t>(</w:t>
      </w:r>
      <w:r w:rsidR="003539DE" w:rsidRPr="003539DE">
        <w:rPr>
          <w:b w:val="0"/>
          <w:sz w:val="24"/>
          <w:szCs w:val="24"/>
        </w:rPr>
        <w:t>ПК-1, ПК-3</w:t>
      </w:r>
      <w:r w:rsidR="00D04538" w:rsidRPr="003539DE">
        <w:rPr>
          <w:b w:val="0"/>
          <w:sz w:val="24"/>
          <w:szCs w:val="24"/>
        </w:rPr>
        <w:t>)</w:t>
      </w:r>
    </w:p>
    <w:p w:rsidR="0060715D" w:rsidRPr="003539DE" w:rsidRDefault="00396E45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2</w:t>
      </w:r>
      <w:r w:rsidR="001D5455" w:rsidRPr="003539DE">
        <w:rPr>
          <w:rFonts w:ascii="Times New Roman" w:hAnsi="Times New Roman" w:cs="Times New Roman"/>
          <w:sz w:val="24"/>
          <w:szCs w:val="24"/>
        </w:rPr>
        <w:t>2</w:t>
      </w:r>
      <w:r w:rsidRPr="003539DE">
        <w:rPr>
          <w:rFonts w:ascii="Times New Roman" w:hAnsi="Times New Roman" w:cs="Times New Roman"/>
          <w:sz w:val="24"/>
          <w:szCs w:val="24"/>
        </w:rPr>
        <w:t>.</w:t>
      </w:r>
      <w:r w:rsidR="00554D4A" w:rsidRPr="003539D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контроля качества на предприятиях общественного питания</w:t>
      </w:r>
      <w:r w:rsidR="00D04538" w:rsidRPr="003539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4538" w:rsidRPr="003539DE">
        <w:rPr>
          <w:rFonts w:ascii="Times New Roman" w:hAnsi="Times New Roman" w:cs="Times New Roman"/>
          <w:sz w:val="24"/>
          <w:szCs w:val="24"/>
        </w:rPr>
        <w:t>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1D5455" w:rsidRPr="003539DE" w:rsidRDefault="00396E45" w:rsidP="008151D9">
      <w:pPr>
        <w:pStyle w:val="aa"/>
        <w:ind w:firstLine="567"/>
        <w:jc w:val="both"/>
        <w:rPr>
          <w:b w:val="0"/>
          <w:sz w:val="24"/>
          <w:szCs w:val="24"/>
        </w:rPr>
      </w:pPr>
      <w:r w:rsidRPr="003539DE">
        <w:rPr>
          <w:b w:val="0"/>
          <w:sz w:val="24"/>
          <w:szCs w:val="24"/>
        </w:rPr>
        <w:t>2</w:t>
      </w:r>
      <w:r w:rsidR="001D5455" w:rsidRPr="003539DE">
        <w:rPr>
          <w:b w:val="0"/>
          <w:sz w:val="24"/>
          <w:szCs w:val="24"/>
        </w:rPr>
        <w:t>3</w:t>
      </w:r>
      <w:r w:rsidRPr="003539DE">
        <w:rPr>
          <w:b w:val="0"/>
          <w:sz w:val="24"/>
          <w:szCs w:val="24"/>
        </w:rPr>
        <w:t>.</w:t>
      </w:r>
      <w:r w:rsidR="00A4041E">
        <w:rPr>
          <w:b w:val="0"/>
          <w:sz w:val="24"/>
          <w:szCs w:val="24"/>
        </w:rPr>
        <w:t xml:space="preserve"> </w:t>
      </w:r>
      <w:r w:rsidR="00554D4A" w:rsidRPr="003539DE">
        <w:rPr>
          <w:b w:val="0"/>
          <w:bCs w:val="0"/>
          <w:sz w:val="24"/>
          <w:szCs w:val="24"/>
        </w:rPr>
        <w:t>Требования к раздаче блюд и отпуску полуфабрикатов и кулинарных изделий</w:t>
      </w:r>
      <w:r w:rsidR="00D04538" w:rsidRPr="003539DE">
        <w:rPr>
          <w:b w:val="0"/>
          <w:bCs w:val="0"/>
          <w:sz w:val="24"/>
          <w:szCs w:val="24"/>
        </w:rPr>
        <w:t xml:space="preserve">. </w:t>
      </w:r>
      <w:r w:rsidR="00D04538" w:rsidRPr="003539DE">
        <w:rPr>
          <w:b w:val="0"/>
          <w:sz w:val="24"/>
          <w:szCs w:val="24"/>
        </w:rPr>
        <w:t>(</w:t>
      </w:r>
      <w:r w:rsidR="003539DE" w:rsidRPr="003539DE">
        <w:rPr>
          <w:b w:val="0"/>
          <w:sz w:val="24"/>
          <w:szCs w:val="24"/>
        </w:rPr>
        <w:t>ПК-1, ПК-3</w:t>
      </w:r>
      <w:r w:rsidR="00D04538" w:rsidRPr="003539DE">
        <w:rPr>
          <w:b w:val="0"/>
          <w:sz w:val="24"/>
          <w:szCs w:val="24"/>
        </w:rPr>
        <w:t>)</w:t>
      </w:r>
    </w:p>
    <w:p w:rsidR="00396E45" w:rsidRPr="003539DE" w:rsidRDefault="00665284" w:rsidP="008151D9">
      <w:pPr>
        <w:pStyle w:val="11"/>
        <w:shd w:val="clear" w:color="auto" w:fill="auto"/>
        <w:spacing w:before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sz w:val="24"/>
          <w:szCs w:val="24"/>
        </w:rPr>
        <w:t>24. Какие процессы происходят при хранении пищевых продуктов</w:t>
      </w:r>
      <w:r w:rsidR="00D04538" w:rsidRPr="003539DE">
        <w:rPr>
          <w:rFonts w:ascii="Times New Roman" w:hAnsi="Times New Roman" w:cs="Times New Roman"/>
          <w:sz w:val="24"/>
          <w:szCs w:val="24"/>
        </w:rPr>
        <w:t>. (</w:t>
      </w:r>
      <w:r w:rsidR="003539DE" w:rsidRPr="003539DE">
        <w:rPr>
          <w:rFonts w:ascii="Times New Roman" w:hAnsi="Times New Roman" w:cs="Times New Roman"/>
          <w:sz w:val="24"/>
          <w:szCs w:val="24"/>
        </w:rPr>
        <w:t>ПК-1, ПК-3</w:t>
      </w:r>
      <w:r w:rsidR="00D04538" w:rsidRPr="003539DE">
        <w:rPr>
          <w:rFonts w:ascii="Times New Roman" w:hAnsi="Times New Roman" w:cs="Times New Roman"/>
          <w:sz w:val="24"/>
          <w:szCs w:val="24"/>
        </w:rPr>
        <w:t>)</w:t>
      </w:r>
    </w:p>
    <w:p w:rsidR="00D04538" w:rsidRPr="003539DE" w:rsidRDefault="00D04538" w:rsidP="002848D9">
      <w:pPr>
        <w:pStyle w:val="11"/>
        <w:shd w:val="clear" w:color="auto" w:fill="auto"/>
        <w:spacing w:before="0" w:line="240" w:lineRule="auto"/>
        <w:ind w:right="91"/>
        <w:jc w:val="center"/>
        <w:rPr>
          <w:rFonts w:ascii="Times New Roman" w:hAnsi="Times New Roman" w:cs="Times New Roman"/>
          <w:sz w:val="24"/>
          <w:szCs w:val="24"/>
        </w:rPr>
      </w:pPr>
    </w:p>
    <w:p w:rsidR="00396E45" w:rsidRPr="003539DE" w:rsidRDefault="00396E45" w:rsidP="002848D9">
      <w:pPr>
        <w:pStyle w:val="12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539DE">
        <w:rPr>
          <w:rFonts w:ascii="Times New Roman" w:hAnsi="Times New Roman"/>
          <w:b/>
          <w:bCs/>
          <w:sz w:val="28"/>
          <w:szCs w:val="28"/>
          <w:lang w:val="ru-RU"/>
        </w:rPr>
        <w:t>6.3 Шкала оценочных средств</w:t>
      </w:r>
    </w:p>
    <w:p w:rsidR="00396E45" w:rsidRPr="003539DE" w:rsidRDefault="00396E45" w:rsidP="008151D9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539DE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="00175310" w:rsidRPr="003539DE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3539DE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</w:t>
      </w:r>
      <w:r w:rsidR="00D04538" w:rsidRPr="003539DE">
        <w:rPr>
          <w:rFonts w:ascii="Times New Roman" w:hAnsi="Times New Roman"/>
          <w:bCs/>
          <w:sz w:val="24"/>
          <w:szCs w:val="24"/>
          <w:lang w:val="ru-RU"/>
        </w:rPr>
        <w:t xml:space="preserve">– 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>100 баллов, кот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 xml:space="preserve">ного рейтинга (10 баллов). Итоговая оценка знаний </w:t>
      </w:r>
      <w:r w:rsidR="00175310" w:rsidRPr="003539DE">
        <w:rPr>
          <w:rFonts w:ascii="Times New Roman" w:hAnsi="Times New Roman"/>
          <w:bCs/>
          <w:sz w:val="24"/>
          <w:szCs w:val="24"/>
          <w:lang w:val="ru-RU"/>
        </w:rPr>
        <w:t>обучающихся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 xml:space="preserve"> по дисциплине опред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3539DE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C40B4D" w:rsidRPr="003539DE" w:rsidRDefault="00C40B4D" w:rsidP="008151D9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9"/>
        <w:gridCol w:w="5249"/>
        <w:gridCol w:w="2205"/>
      </w:tblGrid>
      <w:tr w:rsidR="003539DE" w:rsidRPr="003539DE" w:rsidTr="002848D9">
        <w:trPr>
          <w:jc w:val="center"/>
        </w:trPr>
        <w:tc>
          <w:tcPr>
            <w:tcW w:w="2019" w:type="dxa"/>
            <w:vAlign w:val="center"/>
          </w:tcPr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539DE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539DE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249" w:type="dxa"/>
            <w:vAlign w:val="center"/>
          </w:tcPr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539DE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205" w:type="dxa"/>
            <w:vAlign w:val="center"/>
          </w:tcPr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539DE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539DE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3539DE" w:rsidRPr="003539DE" w:rsidTr="002848D9">
        <w:trPr>
          <w:jc w:val="center"/>
        </w:trPr>
        <w:tc>
          <w:tcPr>
            <w:tcW w:w="2019" w:type="dxa"/>
            <w:vAlign w:val="center"/>
          </w:tcPr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Продвинутый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(75-100 баллов) </w:t>
            </w:r>
            <w:r w:rsidRPr="003539DE">
              <w:rPr>
                <w:rFonts w:ascii="Times New Roman" w:hAnsi="Times New Roman" w:cs="Times New Roman"/>
                <w:bCs/>
              </w:rPr>
              <w:t>–</w:t>
            </w:r>
          </w:p>
          <w:p w:rsidR="00C40B4D" w:rsidRPr="003539DE" w:rsidRDefault="00C40B4D" w:rsidP="00420B65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="00420B65">
              <w:rPr>
                <w:rFonts w:ascii="Times New Roman" w:hAnsi="Times New Roman" w:cs="Times New Roman"/>
                <w:bCs/>
                <w:iCs/>
                <w:lang w:eastAsia="ru-RU"/>
              </w:rPr>
              <w:t>зачтено</w:t>
            </w: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</w:p>
        </w:tc>
        <w:tc>
          <w:tcPr>
            <w:tcW w:w="5249" w:type="dxa"/>
          </w:tcPr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полного объема работы (90-100%); пр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вильные и четкие ответы на вопросы билета; пр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вильные и четкие ответы на дополнительные вопр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сы; способность формировать собственное мнение по актуальным вопросам.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полное знание учебного материала из разных разд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лов дисциплины; потребительских свойств товаров; факторов формирующих и сохраняющих качество товаров; 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использовать прикладные программные средства для создания документов и организации расчетов, а также создавать базы данных с использованием р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сурсов Интернет, использовать стандартные пр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граммные средства, работать с информацией в гл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бальных компьютерных сетях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bCs/>
                <w:lang w:eastAsia="ru-RU"/>
              </w:rPr>
              <w:t xml:space="preserve">- умение проводить приемку товаров по качеству, количеству и комплектности; умение ясно, логично и грамотно излагать изученный материал, производить собственные размышления, делать умозаключения и выводы с добавлением комментариев, пояснений, обоснований; </w:t>
            </w:r>
            <w:r w:rsidRPr="003539DE">
              <w:rPr>
                <w:rFonts w:ascii="Times New Roman" w:hAnsi="Times New Roman" w:cs="Times New Roman"/>
              </w:rPr>
              <w:t>использовать технические средства для измерения основных параметров технологических процессов, свойств сырья, полуфабрикатов и качес</w:t>
            </w:r>
            <w:r w:rsidRPr="003539DE">
              <w:rPr>
                <w:rFonts w:ascii="Times New Roman" w:hAnsi="Times New Roman" w:cs="Times New Roman"/>
              </w:rPr>
              <w:t>т</w:t>
            </w:r>
            <w:r w:rsidRPr="003539DE">
              <w:rPr>
                <w:rFonts w:ascii="Times New Roman" w:hAnsi="Times New Roman" w:cs="Times New Roman"/>
              </w:rPr>
              <w:t>во готовой продукции, организовать и осуществлять технологический процесс производства продукции питания</w:t>
            </w:r>
            <w:proofErr w:type="gramEnd"/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владение методами классификации товаров; мет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дами экспертизы, определения качества товаров; м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тодами определения показателей ассортимента</w:t>
            </w:r>
          </w:p>
          <w:p w:rsidR="00C40B4D" w:rsidRPr="003539DE" w:rsidRDefault="00C40B4D" w:rsidP="008151D9">
            <w:pPr>
              <w:tabs>
                <w:tab w:val="num" w:pos="-107"/>
              </w:tabs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определять органолептическими и лабораторными методами качество пищевых продуктов; организовать рациональное хранение пищевых продуктов;</w:t>
            </w:r>
          </w:p>
        </w:tc>
        <w:tc>
          <w:tcPr>
            <w:tcW w:w="2205" w:type="dxa"/>
            <w:vAlign w:val="center"/>
          </w:tcPr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(31-40 баллов)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Реферат 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(9-10 баллов) </w:t>
            </w:r>
          </w:p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3539DE">
              <w:rPr>
                <w:rFonts w:ascii="Times New Roman" w:hAnsi="Times New Roman"/>
                <w:lang w:val="ru-RU"/>
              </w:rPr>
              <w:t>Вопросы к зачету</w:t>
            </w:r>
          </w:p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3539DE">
              <w:rPr>
                <w:rFonts w:ascii="Times New Roman" w:hAnsi="Times New Roman"/>
                <w:lang w:val="ru-RU"/>
              </w:rPr>
              <w:t>(35-50 баллов)</w:t>
            </w:r>
          </w:p>
        </w:tc>
      </w:tr>
      <w:tr w:rsidR="003539DE" w:rsidRPr="003539DE" w:rsidTr="002848D9">
        <w:trPr>
          <w:jc w:val="center"/>
        </w:trPr>
        <w:tc>
          <w:tcPr>
            <w:tcW w:w="2019" w:type="dxa"/>
            <w:vAlign w:val="center"/>
          </w:tcPr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Базовый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lastRenderedPageBreak/>
              <w:t>(50-74 балла)–</w:t>
            </w:r>
          </w:p>
          <w:p w:rsidR="00C40B4D" w:rsidRPr="003539DE" w:rsidRDefault="00C40B4D" w:rsidP="00420B65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="00420B65">
              <w:rPr>
                <w:rFonts w:ascii="Times New Roman" w:hAnsi="Times New Roman" w:cs="Times New Roman"/>
                <w:bCs/>
                <w:iCs/>
                <w:lang w:eastAsia="ru-RU"/>
              </w:rPr>
              <w:t>зачтено</w:t>
            </w: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</w:p>
        </w:tc>
        <w:tc>
          <w:tcPr>
            <w:tcW w:w="5249" w:type="dxa"/>
          </w:tcPr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lastRenderedPageBreak/>
              <w:t>Объем работ выполнен на 70-89%; умение дать пр</w:t>
            </w:r>
            <w:r w:rsidRPr="003539DE">
              <w:rPr>
                <w:rFonts w:ascii="Times New Roman" w:hAnsi="Times New Roman" w:cs="Times New Roman"/>
                <w:lang w:eastAsia="ru-RU"/>
              </w:rPr>
              <w:t>а</w:t>
            </w:r>
            <w:r w:rsidRPr="003539DE">
              <w:rPr>
                <w:rFonts w:ascii="Times New Roman" w:hAnsi="Times New Roman" w:cs="Times New Roman"/>
                <w:lang w:eastAsia="ru-RU"/>
              </w:rPr>
              <w:lastRenderedPageBreak/>
              <w:t>вильный, но не всегда полный ответ на основные и дополнительные вопросы билета; некоторые трудн</w:t>
            </w:r>
            <w:r w:rsidRPr="003539DE">
              <w:rPr>
                <w:rFonts w:ascii="Times New Roman" w:hAnsi="Times New Roman" w:cs="Times New Roman"/>
                <w:lang w:eastAsia="ru-RU"/>
              </w:rPr>
              <w:t>о</w:t>
            </w:r>
            <w:r w:rsidRPr="003539DE">
              <w:rPr>
                <w:rFonts w:ascii="Times New Roman" w:hAnsi="Times New Roman" w:cs="Times New Roman"/>
                <w:lang w:eastAsia="ru-RU"/>
              </w:rPr>
              <w:t>сти в формировании собственных выводов по акт</w:t>
            </w:r>
            <w:r w:rsidRPr="003539DE">
              <w:rPr>
                <w:rFonts w:ascii="Times New Roman" w:hAnsi="Times New Roman" w:cs="Times New Roman"/>
                <w:lang w:eastAsia="ru-RU"/>
              </w:rPr>
              <w:t>у</w:t>
            </w:r>
            <w:r w:rsidRPr="003539DE">
              <w:rPr>
                <w:rFonts w:ascii="Times New Roman" w:hAnsi="Times New Roman" w:cs="Times New Roman"/>
                <w:lang w:eastAsia="ru-RU"/>
              </w:rPr>
              <w:t>альным вопросам.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знание учебного материала из разных разделов ди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циплины: потребительских свойств товаров; факт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ров формирующих и сохраняющих качество товаров; 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b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lang w:eastAsia="ru-RU"/>
              </w:rPr>
              <w:t>- умение проводить приемку товаров по качеству, количеству и комплектности; умение ясно излагать изученный материал, производить собственные ра</w:t>
            </w:r>
            <w:r w:rsidRPr="003539DE">
              <w:rPr>
                <w:rFonts w:ascii="Times New Roman" w:hAnsi="Times New Roman" w:cs="Times New Roman"/>
                <w:bCs/>
                <w:lang w:eastAsia="ru-RU"/>
              </w:rPr>
              <w:t>з</w:t>
            </w:r>
            <w:r w:rsidRPr="003539DE">
              <w:rPr>
                <w:rFonts w:ascii="Times New Roman" w:hAnsi="Times New Roman" w:cs="Times New Roman"/>
                <w:bCs/>
                <w:lang w:eastAsia="ru-RU"/>
              </w:rPr>
              <w:t>мышления;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- владение методами классификации товаров; мет</w:t>
            </w:r>
            <w:r w:rsidRPr="003539DE">
              <w:rPr>
                <w:rFonts w:ascii="Times New Roman" w:hAnsi="Times New Roman" w:cs="Times New Roman"/>
                <w:lang w:eastAsia="ru-RU"/>
              </w:rPr>
              <w:t>о</w:t>
            </w:r>
            <w:r w:rsidRPr="003539DE">
              <w:rPr>
                <w:rFonts w:ascii="Times New Roman" w:hAnsi="Times New Roman" w:cs="Times New Roman"/>
                <w:lang w:eastAsia="ru-RU"/>
              </w:rPr>
              <w:t>дами экспертизы, определения качества товаров; м</w:t>
            </w:r>
            <w:r w:rsidRPr="003539DE">
              <w:rPr>
                <w:rFonts w:ascii="Times New Roman" w:hAnsi="Times New Roman" w:cs="Times New Roman"/>
                <w:lang w:eastAsia="ru-RU"/>
              </w:rPr>
              <w:t>е</w:t>
            </w:r>
            <w:r w:rsidRPr="003539DE">
              <w:rPr>
                <w:rFonts w:ascii="Times New Roman" w:hAnsi="Times New Roman" w:cs="Times New Roman"/>
                <w:lang w:eastAsia="ru-RU"/>
              </w:rPr>
              <w:t>тодами определения показателей ассортимента;</w:t>
            </w:r>
            <w:r w:rsidRPr="003539DE">
              <w:rPr>
                <w:rFonts w:ascii="Times New Roman" w:hAnsi="Times New Roman" w:cs="Times New Roman"/>
              </w:rPr>
              <w:t xml:space="preserve"> опр</w:t>
            </w:r>
            <w:r w:rsidRPr="003539DE">
              <w:rPr>
                <w:rFonts w:ascii="Times New Roman" w:hAnsi="Times New Roman" w:cs="Times New Roman"/>
              </w:rPr>
              <w:t>е</w:t>
            </w:r>
            <w:r w:rsidRPr="003539DE">
              <w:rPr>
                <w:rFonts w:ascii="Times New Roman" w:hAnsi="Times New Roman" w:cs="Times New Roman"/>
              </w:rPr>
              <w:t>делять органолептическими и лабораторными мет</w:t>
            </w:r>
            <w:r w:rsidRPr="003539DE">
              <w:rPr>
                <w:rFonts w:ascii="Times New Roman" w:hAnsi="Times New Roman" w:cs="Times New Roman"/>
              </w:rPr>
              <w:t>о</w:t>
            </w:r>
            <w:r w:rsidRPr="003539DE">
              <w:rPr>
                <w:rFonts w:ascii="Times New Roman" w:hAnsi="Times New Roman" w:cs="Times New Roman"/>
              </w:rPr>
              <w:t>дами качество пищевых продуктов; организовать р</w:t>
            </w:r>
            <w:r w:rsidRPr="003539DE">
              <w:rPr>
                <w:rFonts w:ascii="Times New Roman" w:hAnsi="Times New Roman" w:cs="Times New Roman"/>
              </w:rPr>
              <w:t>а</w:t>
            </w:r>
            <w:r w:rsidRPr="003539DE">
              <w:rPr>
                <w:rFonts w:ascii="Times New Roman" w:hAnsi="Times New Roman" w:cs="Times New Roman"/>
              </w:rPr>
              <w:t>циональное хранение пищевых продуктов;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bCs/>
              </w:rPr>
            </w:pPr>
            <w:r w:rsidRPr="003539DE">
              <w:rPr>
                <w:rFonts w:ascii="Times New Roman" w:hAnsi="Times New Roman" w:cs="Times New Roman"/>
                <w:bCs/>
                <w:lang w:eastAsia="ru-RU"/>
              </w:rPr>
              <w:t xml:space="preserve">- </w:t>
            </w:r>
            <w:r w:rsidRPr="003539DE">
              <w:rPr>
                <w:rFonts w:ascii="Times New Roman" w:hAnsi="Times New Roman" w:cs="Times New Roman"/>
              </w:rPr>
      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</w:t>
            </w:r>
            <w:r w:rsidRPr="003539DE">
              <w:rPr>
                <w:rFonts w:ascii="Times New Roman" w:hAnsi="Times New Roman" w:cs="Times New Roman"/>
              </w:rPr>
              <w:t>и</w:t>
            </w:r>
            <w:r w:rsidRPr="003539DE">
              <w:rPr>
                <w:rFonts w:ascii="Times New Roman" w:hAnsi="Times New Roman" w:cs="Times New Roman"/>
              </w:rPr>
              <w:t>ческий процесс производства продукции питания</w:t>
            </w:r>
          </w:p>
        </w:tc>
        <w:tc>
          <w:tcPr>
            <w:tcW w:w="2205" w:type="dxa"/>
            <w:vAlign w:val="center"/>
          </w:tcPr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Тестовые задания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(21-30 баллов)</w:t>
            </w:r>
          </w:p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3539DE">
              <w:rPr>
                <w:rFonts w:ascii="Times New Roman" w:hAnsi="Times New Roman"/>
                <w:lang w:val="ru-RU"/>
              </w:rPr>
              <w:t>Реферат (7-8 баллов)</w:t>
            </w:r>
          </w:p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3539DE">
              <w:rPr>
                <w:rFonts w:ascii="Times New Roman" w:hAnsi="Times New Roman"/>
                <w:lang w:val="ru-RU"/>
              </w:rPr>
              <w:t>Вопросы к зачету</w:t>
            </w:r>
          </w:p>
          <w:p w:rsidR="00C40B4D" w:rsidRPr="003539DE" w:rsidRDefault="00C40B4D" w:rsidP="008151D9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3539DE">
              <w:rPr>
                <w:rFonts w:ascii="Times New Roman" w:hAnsi="Times New Roman"/>
                <w:lang w:val="ru-RU"/>
              </w:rPr>
              <w:t>(22-36 баллов)</w:t>
            </w:r>
          </w:p>
        </w:tc>
      </w:tr>
      <w:tr w:rsidR="003539DE" w:rsidRPr="003539DE" w:rsidTr="002848D9">
        <w:trPr>
          <w:jc w:val="center"/>
        </w:trPr>
        <w:tc>
          <w:tcPr>
            <w:tcW w:w="2019" w:type="dxa"/>
            <w:vAlign w:val="center"/>
          </w:tcPr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lastRenderedPageBreak/>
              <w:t>Пороговый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(35-49 баллов) –</w:t>
            </w:r>
          </w:p>
          <w:p w:rsidR="00C40B4D" w:rsidRPr="003539DE" w:rsidRDefault="00C40B4D" w:rsidP="00420B65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r w:rsidR="00420B65">
              <w:rPr>
                <w:rFonts w:ascii="Times New Roman" w:hAnsi="Times New Roman" w:cs="Times New Roman"/>
                <w:bCs/>
                <w:iCs/>
                <w:lang w:eastAsia="ru-RU"/>
              </w:rPr>
              <w:t>зачтено</w:t>
            </w: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</w:p>
        </w:tc>
        <w:tc>
          <w:tcPr>
            <w:tcW w:w="5249" w:type="dxa"/>
          </w:tcPr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Объем работы выполнен на 50-69%; по основным вопросам ответ правильный, но неполный; проблемы в ответах на дополнительные вопросы; проблемы в формулировании собственного мнения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знание учебного материала из разных разделов ди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циплины: потребительских свойств товаров; факт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ров формирующих и сохраняющих качество товаров; 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b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lang w:eastAsia="ru-RU"/>
              </w:rPr>
              <w:t>- умение проводить приемку товаров по качеству, количеству и комплектности; умение достаточно грамотно излагать изученный материал;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- достаточное владение методами классификации товаров; методами экспертизы, определения качества товаров; методами определения показателей ассо</w:t>
            </w:r>
            <w:r w:rsidRPr="003539DE">
              <w:rPr>
                <w:rFonts w:ascii="Times New Roman" w:hAnsi="Times New Roman" w:cs="Times New Roman"/>
                <w:lang w:eastAsia="ru-RU"/>
              </w:rPr>
              <w:t>р</w:t>
            </w:r>
            <w:r w:rsidRPr="003539DE">
              <w:rPr>
                <w:rFonts w:ascii="Times New Roman" w:hAnsi="Times New Roman" w:cs="Times New Roman"/>
                <w:lang w:eastAsia="ru-RU"/>
              </w:rPr>
              <w:t>тимента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b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lang w:eastAsia="ru-RU"/>
              </w:rPr>
              <w:t xml:space="preserve">- </w:t>
            </w:r>
            <w:r w:rsidRPr="003539DE">
              <w:rPr>
                <w:rFonts w:ascii="Times New Roman" w:hAnsi="Times New Roman" w:cs="Times New Roman"/>
              </w:rPr>
              <w:t>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</w:t>
            </w:r>
            <w:r w:rsidRPr="003539DE">
              <w:rPr>
                <w:rFonts w:ascii="Times New Roman" w:hAnsi="Times New Roman" w:cs="Times New Roman"/>
              </w:rPr>
              <w:t>и</w:t>
            </w:r>
            <w:r w:rsidRPr="003539DE">
              <w:rPr>
                <w:rFonts w:ascii="Times New Roman" w:hAnsi="Times New Roman" w:cs="Times New Roman"/>
              </w:rPr>
              <w:t>ческий процесс производства продукции питания</w:t>
            </w:r>
          </w:p>
          <w:p w:rsidR="00C40B4D" w:rsidRPr="003539DE" w:rsidRDefault="00C40B4D" w:rsidP="008151D9">
            <w:pPr>
              <w:tabs>
                <w:tab w:val="num" w:pos="-107"/>
              </w:tabs>
              <w:ind w:left="-40" w:right="-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определять органолептическими и лабораторными методами качество пищевых продуктов; организовать рациональное хранение пищевых продуктов;</w:t>
            </w:r>
          </w:p>
        </w:tc>
        <w:tc>
          <w:tcPr>
            <w:tcW w:w="2205" w:type="dxa"/>
            <w:vAlign w:val="center"/>
          </w:tcPr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(11-20 баллов) 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Реферат (5-6 баллов) 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Вопросы к зачету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(19-23 балла)</w:t>
            </w:r>
          </w:p>
        </w:tc>
      </w:tr>
      <w:tr w:rsidR="00C40B4D" w:rsidRPr="003539DE" w:rsidTr="002848D9">
        <w:trPr>
          <w:jc w:val="center"/>
        </w:trPr>
        <w:tc>
          <w:tcPr>
            <w:tcW w:w="2019" w:type="dxa"/>
            <w:vAlign w:val="center"/>
          </w:tcPr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Низкий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(</w:t>
            </w:r>
            <w:proofErr w:type="spellStart"/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допороговый</w:t>
            </w:r>
            <w:proofErr w:type="spellEnd"/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)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(компетенция</w:t>
            </w:r>
            <w:proofErr w:type="gramEnd"/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не сформирована)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(менее 35 баллов) –</w:t>
            </w:r>
          </w:p>
          <w:p w:rsidR="00C40B4D" w:rsidRPr="003539DE" w:rsidRDefault="00C40B4D" w:rsidP="00420B65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«</w:t>
            </w:r>
            <w:proofErr w:type="spellStart"/>
            <w:r w:rsidR="00420B65">
              <w:rPr>
                <w:rFonts w:ascii="Times New Roman" w:hAnsi="Times New Roman" w:cs="Times New Roman"/>
                <w:bCs/>
                <w:iCs/>
                <w:lang w:eastAsia="ru-RU"/>
              </w:rPr>
              <w:t>незачтено</w:t>
            </w:r>
            <w:proofErr w:type="spellEnd"/>
            <w:r w:rsidRPr="003539DE">
              <w:rPr>
                <w:rFonts w:ascii="Times New Roman" w:hAnsi="Times New Roman" w:cs="Times New Roman"/>
                <w:bCs/>
                <w:iCs/>
                <w:lang w:eastAsia="ru-RU"/>
              </w:rPr>
              <w:t>»</w:t>
            </w:r>
          </w:p>
        </w:tc>
        <w:tc>
          <w:tcPr>
            <w:tcW w:w="5249" w:type="dxa"/>
          </w:tcPr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>Выполнено менее 50% работы; неумение сформул</w:t>
            </w:r>
            <w:r w:rsidRPr="003539DE">
              <w:rPr>
                <w:rFonts w:ascii="Times New Roman" w:hAnsi="Times New Roman" w:cs="Times New Roman"/>
                <w:lang w:eastAsia="ru-RU"/>
              </w:rPr>
              <w:t>и</w:t>
            </w:r>
            <w:r w:rsidRPr="003539DE">
              <w:rPr>
                <w:rFonts w:ascii="Times New Roman" w:hAnsi="Times New Roman" w:cs="Times New Roman"/>
                <w:lang w:eastAsia="ru-RU"/>
              </w:rPr>
              <w:t>ровать правильный и четкий ответ по основным и дополнительным вопросам; неумение формулировать собственное мнение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незнание учебного материала из разных разделов дисциплины: потребительских свойств товаров; фа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торов формирующих и сохраняющих качество тов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</w:t>
            </w: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ров; 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b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lang w:eastAsia="ru-RU"/>
              </w:rPr>
              <w:t>- неумение проводить приемку товаров по качеству, количеству и комплектности; неумение излагать из</w:t>
            </w:r>
            <w:r w:rsidRPr="003539DE">
              <w:rPr>
                <w:rFonts w:ascii="Times New Roman" w:hAnsi="Times New Roman" w:cs="Times New Roman"/>
                <w:bCs/>
                <w:lang w:eastAsia="ru-RU"/>
              </w:rPr>
              <w:t>у</w:t>
            </w:r>
            <w:r w:rsidRPr="003539DE">
              <w:rPr>
                <w:rFonts w:ascii="Times New Roman" w:hAnsi="Times New Roman" w:cs="Times New Roman"/>
                <w:bCs/>
                <w:lang w:eastAsia="ru-RU"/>
              </w:rPr>
              <w:t>ченный материал, производить собственные размы</w:t>
            </w:r>
            <w:r w:rsidRPr="003539DE">
              <w:rPr>
                <w:rFonts w:ascii="Times New Roman" w:hAnsi="Times New Roman" w:cs="Times New Roman"/>
                <w:bCs/>
                <w:lang w:eastAsia="ru-RU"/>
              </w:rPr>
              <w:t>ш</w:t>
            </w:r>
            <w:r w:rsidRPr="003539DE">
              <w:rPr>
                <w:rFonts w:ascii="Times New Roman" w:hAnsi="Times New Roman" w:cs="Times New Roman"/>
                <w:bCs/>
                <w:lang w:eastAsia="ru-RU"/>
              </w:rPr>
              <w:t>ления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bCs/>
                <w:lang w:eastAsia="ru-RU"/>
              </w:rPr>
            </w:pPr>
            <w:r w:rsidRPr="003539DE">
              <w:rPr>
                <w:rFonts w:ascii="Times New Roman" w:hAnsi="Times New Roman" w:cs="Times New Roman"/>
                <w:bCs/>
                <w:lang w:eastAsia="ru-RU"/>
              </w:rPr>
              <w:t xml:space="preserve">- не умение </w:t>
            </w:r>
            <w:r w:rsidRPr="003539DE">
              <w:rPr>
                <w:rFonts w:ascii="Times New Roman" w:hAnsi="Times New Roman" w:cs="Times New Roman"/>
              </w:rPr>
              <w:t xml:space="preserve">использовать технические средства для </w:t>
            </w:r>
            <w:r w:rsidRPr="003539DE">
              <w:rPr>
                <w:rFonts w:ascii="Times New Roman" w:hAnsi="Times New Roman" w:cs="Times New Roman"/>
              </w:rPr>
              <w:lastRenderedPageBreak/>
              <w:t>измерения основных параметров технологических процессов, свойств сырья, полуфабрикатов и качес</w:t>
            </w:r>
            <w:r w:rsidRPr="003539DE">
              <w:rPr>
                <w:rFonts w:ascii="Times New Roman" w:hAnsi="Times New Roman" w:cs="Times New Roman"/>
              </w:rPr>
              <w:t>т</w:t>
            </w:r>
            <w:r w:rsidRPr="003539DE">
              <w:rPr>
                <w:rFonts w:ascii="Times New Roman" w:hAnsi="Times New Roman" w:cs="Times New Roman"/>
              </w:rPr>
              <w:t>во готовой продукции, организовать и осуществлять технологический процесс производства продукции питания; не умение определять органолептическими и лабораторными методами качество пищевых пр</w:t>
            </w:r>
            <w:r w:rsidRPr="003539DE">
              <w:rPr>
                <w:rFonts w:ascii="Times New Roman" w:hAnsi="Times New Roman" w:cs="Times New Roman"/>
              </w:rPr>
              <w:t>о</w:t>
            </w:r>
            <w:r w:rsidRPr="003539DE">
              <w:rPr>
                <w:rFonts w:ascii="Times New Roman" w:hAnsi="Times New Roman" w:cs="Times New Roman"/>
              </w:rPr>
              <w:t>дуктов; организовать рациональное хранение пищ</w:t>
            </w:r>
            <w:r w:rsidRPr="003539DE">
              <w:rPr>
                <w:rFonts w:ascii="Times New Roman" w:hAnsi="Times New Roman" w:cs="Times New Roman"/>
              </w:rPr>
              <w:t>е</w:t>
            </w:r>
            <w:r w:rsidRPr="003539DE">
              <w:rPr>
                <w:rFonts w:ascii="Times New Roman" w:hAnsi="Times New Roman" w:cs="Times New Roman"/>
              </w:rPr>
              <w:t>вых продуктов.</w:t>
            </w:r>
          </w:p>
          <w:p w:rsidR="00C40B4D" w:rsidRPr="003539DE" w:rsidRDefault="00C40B4D" w:rsidP="008151D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bCs/>
              </w:rPr>
            </w:pPr>
            <w:r w:rsidRPr="003539DE"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3539DE">
              <w:rPr>
                <w:rFonts w:ascii="Times New Roman" w:hAnsi="Times New Roman" w:cs="Times New Roman"/>
                <w:lang w:eastAsia="ru-RU"/>
              </w:rPr>
              <w:t>невладение</w:t>
            </w:r>
            <w:proofErr w:type="spellEnd"/>
            <w:r w:rsidRPr="003539DE">
              <w:rPr>
                <w:rFonts w:ascii="Times New Roman" w:hAnsi="Times New Roman" w:cs="Times New Roman"/>
                <w:lang w:eastAsia="ru-RU"/>
              </w:rPr>
              <w:t xml:space="preserve"> методами классификации товаров; м</w:t>
            </w:r>
            <w:r w:rsidRPr="003539DE">
              <w:rPr>
                <w:rFonts w:ascii="Times New Roman" w:hAnsi="Times New Roman" w:cs="Times New Roman"/>
                <w:lang w:eastAsia="ru-RU"/>
              </w:rPr>
              <w:t>е</w:t>
            </w:r>
            <w:r w:rsidRPr="003539DE">
              <w:rPr>
                <w:rFonts w:ascii="Times New Roman" w:hAnsi="Times New Roman" w:cs="Times New Roman"/>
                <w:lang w:eastAsia="ru-RU"/>
              </w:rPr>
              <w:t>тодами экспертизы, определения качества товаров; методами определения показателей ассортимента</w:t>
            </w:r>
          </w:p>
        </w:tc>
        <w:tc>
          <w:tcPr>
            <w:tcW w:w="2205" w:type="dxa"/>
            <w:vAlign w:val="center"/>
          </w:tcPr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(0-10 баллов) 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Реферат (0-4 балла) 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к </w:t>
            </w:r>
            <w:r w:rsidR="00420B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зачету</w:t>
            </w:r>
          </w:p>
          <w:p w:rsidR="00C40B4D" w:rsidRPr="003539DE" w:rsidRDefault="00C40B4D" w:rsidP="008151D9">
            <w:pPr>
              <w:ind w:left="-40" w:right="-34"/>
              <w:rPr>
                <w:rFonts w:ascii="Times New Roman" w:hAnsi="Times New Roman" w:cs="Times New Roman"/>
                <w:bCs/>
                <w:color w:val="auto"/>
              </w:rPr>
            </w:pPr>
            <w:r w:rsidRPr="003539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(0-20 баллов)</w:t>
            </w:r>
          </w:p>
        </w:tc>
      </w:tr>
    </w:tbl>
    <w:p w:rsidR="00C40B4D" w:rsidRPr="003539DE" w:rsidRDefault="00C40B4D" w:rsidP="008151D9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396E45" w:rsidRPr="003539DE" w:rsidRDefault="00396E45" w:rsidP="008151D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Все комплекты оценочных средств (контрольно-измерительных материалов), нео</w:t>
      </w:r>
      <w:r w:rsidRPr="003539DE">
        <w:rPr>
          <w:rFonts w:ascii="Times New Roman" w:hAnsi="Times New Roman" w:cs="Times New Roman"/>
          <w:color w:val="auto"/>
        </w:rPr>
        <w:t>б</w:t>
      </w:r>
      <w:r w:rsidRPr="003539DE">
        <w:rPr>
          <w:rFonts w:ascii="Times New Roman" w:hAnsi="Times New Roman" w:cs="Times New Roman"/>
          <w:color w:val="auto"/>
        </w:rPr>
        <w:t>ходимых для оценки знаний, умений, навыков и (или) опыта деятельности, характер</w:t>
      </w:r>
      <w:r w:rsidRPr="003539DE">
        <w:rPr>
          <w:rFonts w:ascii="Times New Roman" w:hAnsi="Times New Roman" w:cs="Times New Roman"/>
          <w:color w:val="auto"/>
        </w:rPr>
        <w:t>и</w:t>
      </w:r>
      <w:r w:rsidRPr="003539DE">
        <w:rPr>
          <w:rFonts w:ascii="Times New Roman" w:hAnsi="Times New Roman" w:cs="Times New Roman"/>
          <w:color w:val="auto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396E45" w:rsidRPr="003539DE" w:rsidRDefault="00396E45" w:rsidP="008151D9">
      <w:pPr>
        <w:jc w:val="center"/>
        <w:rPr>
          <w:rFonts w:ascii="Times New Roman" w:hAnsi="Times New Roman" w:cs="Times New Roman"/>
          <w:color w:val="auto"/>
        </w:rPr>
      </w:pPr>
    </w:p>
    <w:p w:rsidR="00396E45" w:rsidRPr="003539DE" w:rsidRDefault="00396E45" w:rsidP="008151D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>7. Учебно-методическое и информационное обеспечение дисциплины (модуля)</w:t>
      </w:r>
    </w:p>
    <w:p w:rsidR="00396E45" w:rsidRPr="003539DE" w:rsidRDefault="00396E45" w:rsidP="008151D9">
      <w:pPr>
        <w:ind w:left="360" w:hanging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7.1 </w:t>
      </w:r>
      <w:r w:rsidR="003539DE" w:rsidRPr="003539DE">
        <w:rPr>
          <w:rFonts w:ascii="Times New Roman" w:hAnsi="Times New Roman" w:cs="Times New Roman"/>
          <w:b/>
          <w:color w:val="auto"/>
          <w:sz w:val="28"/>
          <w:szCs w:val="28"/>
        </w:rPr>
        <w:t>Учебная</w:t>
      </w:r>
      <w:r w:rsidRPr="003539D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литература</w:t>
      </w:r>
    </w:p>
    <w:p w:rsidR="00C40B4D" w:rsidRPr="003539DE" w:rsidRDefault="00C40B4D" w:rsidP="008151D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iCs/>
          <w:color w:val="auto"/>
          <w:shd w:val="clear" w:color="auto" w:fill="FFFFFF"/>
        </w:rPr>
        <w:t xml:space="preserve">1. </w:t>
      </w:r>
      <w:r w:rsidRPr="003539DE">
        <w:rPr>
          <w:rFonts w:ascii="Times New Roman" w:hAnsi="Times New Roman" w:cs="Times New Roman"/>
          <w:color w:val="auto"/>
        </w:rPr>
        <w:t>Зонова, Л.Н. Теоретические основы товароведения и экспертизы: Учебное пос</w:t>
      </w:r>
      <w:r w:rsidRPr="003539DE">
        <w:rPr>
          <w:rFonts w:ascii="Times New Roman" w:hAnsi="Times New Roman" w:cs="Times New Roman"/>
          <w:color w:val="auto"/>
        </w:rPr>
        <w:t>о</w:t>
      </w:r>
      <w:r w:rsidRPr="003539DE">
        <w:rPr>
          <w:rFonts w:ascii="Times New Roman" w:hAnsi="Times New Roman" w:cs="Times New Roman"/>
          <w:color w:val="auto"/>
        </w:rPr>
        <w:t xml:space="preserve">бие для бакалавров. [Электронный ресурс] / Л.Н. Зонова, Л.В. Михайлова, Е.Н. Власова. — </w:t>
      </w:r>
      <w:proofErr w:type="spellStart"/>
      <w:r w:rsidRPr="003539DE">
        <w:rPr>
          <w:rFonts w:ascii="Times New Roman" w:hAnsi="Times New Roman" w:cs="Times New Roman"/>
          <w:color w:val="auto"/>
        </w:rPr>
        <w:t>Электрон</w:t>
      </w:r>
      <w:proofErr w:type="gramStart"/>
      <w:r w:rsidRPr="003539DE">
        <w:rPr>
          <w:rFonts w:ascii="Times New Roman" w:hAnsi="Times New Roman" w:cs="Times New Roman"/>
          <w:color w:val="auto"/>
        </w:rPr>
        <w:t>.д</w:t>
      </w:r>
      <w:proofErr w:type="gramEnd"/>
      <w:r w:rsidRPr="003539DE">
        <w:rPr>
          <w:rFonts w:ascii="Times New Roman" w:hAnsi="Times New Roman" w:cs="Times New Roman"/>
          <w:color w:val="auto"/>
        </w:rPr>
        <w:t>ан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. — М.: Дашков и К, 2015. — 192 с. — Режим доступа: http://e.lanbook.com/book/70580 — </w:t>
      </w:r>
      <w:proofErr w:type="spellStart"/>
      <w:r w:rsidRPr="003539DE">
        <w:rPr>
          <w:rFonts w:ascii="Times New Roman" w:hAnsi="Times New Roman" w:cs="Times New Roman"/>
          <w:color w:val="auto"/>
        </w:rPr>
        <w:t>Загл</w:t>
      </w:r>
      <w:proofErr w:type="spellEnd"/>
      <w:r w:rsidRPr="003539DE">
        <w:rPr>
          <w:rFonts w:ascii="Times New Roman" w:hAnsi="Times New Roman" w:cs="Times New Roman"/>
          <w:color w:val="auto"/>
        </w:rPr>
        <w:t>. с экрана.</w:t>
      </w:r>
    </w:p>
    <w:p w:rsidR="00C40B4D" w:rsidRPr="003539DE" w:rsidRDefault="00C40B4D" w:rsidP="008151D9">
      <w:pPr>
        <w:pStyle w:val="131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39D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2. Калачев, С.Л. </w:t>
      </w:r>
      <w:r w:rsidRPr="00353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Теоретические основы товароведения и экспертизы: учебник для бакалавров / С. Л. Калачев. — 2-е изд., </w:t>
      </w:r>
      <w:proofErr w:type="spellStart"/>
      <w:r w:rsidRPr="003539D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353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3539D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353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2017. — 477 с. </w:t>
      </w:r>
      <w:r w:rsidRPr="003539DE">
        <w:rPr>
          <w:rFonts w:ascii="Times New Roman" w:hAnsi="Times New Roman" w:cs="Times New Roman"/>
          <w:sz w:val="24"/>
          <w:szCs w:val="24"/>
        </w:rPr>
        <w:t xml:space="preserve">— Режим доступа: </w:t>
      </w:r>
      <w:hyperlink r:id="rId7" w:history="1">
        <w:r w:rsidRPr="003539D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https://biblio-online.ru/book/C7C7159F-2D48-4A0C-A066-A037DD891FBA</w:t>
        </w:r>
      </w:hyperlink>
    </w:p>
    <w:p w:rsidR="00C40B4D" w:rsidRPr="003539DE" w:rsidRDefault="003539DE" w:rsidP="008151D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</w:t>
      </w:r>
      <w:r w:rsidR="00C40B4D" w:rsidRPr="003539DE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C40B4D" w:rsidRPr="003539DE">
        <w:rPr>
          <w:rFonts w:ascii="Times New Roman" w:hAnsi="Times New Roman" w:cs="Times New Roman"/>
          <w:color w:val="auto"/>
        </w:rPr>
        <w:t>Евдохова</w:t>
      </w:r>
      <w:proofErr w:type="spellEnd"/>
      <w:r w:rsidR="00C40B4D" w:rsidRPr="003539DE">
        <w:rPr>
          <w:rFonts w:ascii="Times New Roman" w:hAnsi="Times New Roman" w:cs="Times New Roman"/>
          <w:color w:val="auto"/>
        </w:rPr>
        <w:t>, Л.Н. Теоретические основы товароведения: учебное пособие. [Эле</w:t>
      </w:r>
      <w:r w:rsidR="00C40B4D" w:rsidRPr="003539DE">
        <w:rPr>
          <w:rFonts w:ascii="Times New Roman" w:hAnsi="Times New Roman" w:cs="Times New Roman"/>
          <w:color w:val="auto"/>
        </w:rPr>
        <w:t>к</w:t>
      </w:r>
      <w:r w:rsidR="00C40B4D" w:rsidRPr="003539DE">
        <w:rPr>
          <w:rFonts w:ascii="Times New Roman" w:hAnsi="Times New Roman" w:cs="Times New Roman"/>
          <w:color w:val="auto"/>
        </w:rPr>
        <w:t xml:space="preserve">тронный ресурс] / Л.Н. </w:t>
      </w:r>
      <w:proofErr w:type="spellStart"/>
      <w:r w:rsidR="00C40B4D" w:rsidRPr="003539DE">
        <w:rPr>
          <w:rFonts w:ascii="Times New Roman" w:hAnsi="Times New Roman" w:cs="Times New Roman"/>
          <w:color w:val="auto"/>
        </w:rPr>
        <w:t>Евдохова</w:t>
      </w:r>
      <w:proofErr w:type="spellEnd"/>
      <w:r w:rsidR="00C40B4D" w:rsidRPr="003539DE">
        <w:rPr>
          <w:rFonts w:ascii="Times New Roman" w:hAnsi="Times New Roman" w:cs="Times New Roman"/>
          <w:color w:val="auto"/>
        </w:rPr>
        <w:t xml:space="preserve">, Ю.М. </w:t>
      </w:r>
      <w:proofErr w:type="spellStart"/>
      <w:r w:rsidR="00C40B4D" w:rsidRPr="003539DE">
        <w:rPr>
          <w:rFonts w:ascii="Times New Roman" w:hAnsi="Times New Roman" w:cs="Times New Roman"/>
          <w:color w:val="auto"/>
        </w:rPr>
        <w:t>Пинчукова</w:t>
      </w:r>
      <w:proofErr w:type="spellEnd"/>
      <w:r w:rsidR="00C40B4D" w:rsidRPr="003539DE">
        <w:rPr>
          <w:rFonts w:ascii="Times New Roman" w:hAnsi="Times New Roman" w:cs="Times New Roman"/>
          <w:color w:val="auto"/>
        </w:rPr>
        <w:t xml:space="preserve">, А.Ю. </w:t>
      </w:r>
      <w:proofErr w:type="spellStart"/>
      <w:r w:rsidR="00C40B4D" w:rsidRPr="003539DE">
        <w:rPr>
          <w:rFonts w:ascii="Times New Roman" w:hAnsi="Times New Roman" w:cs="Times New Roman"/>
          <w:color w:val="auto"/>
        </w:rPr>
        <w:t>Болотько</w:t>
      </w:r>
      <w:proofErr w:type="spellEnd"/>
      <w:r w:rsidR="00C40B4D" w:rsidRPr="003539DE">
        <w:rPr>
          <w:rFonts w:ascii="Times New Roman" w:hAnsi="Times New Roman" w:cs="Times New Roman"/>
          <w:color w:val="auto"/>
        </w:rPr>
        <w:t xml:space="preserve">. — </w:t>
      </w:r>
      <w:proofErr w:type="spellStart"/>
      <w:r w:rsidR="00C40B4D" w:rsidRPr="003539DE">
        <w:rPr>
          <w:rFonts w:ascii="Times New Roman" w:hAnsi="Times New Roman" w:cs="Times New Roman"/>
          <w:color w:val="auto"/>
        </w:rPr>
        <w:t>Электрон</w:t>
      </w:r>
      <w:proofErr w:type="gramStart"/>
      <w:r w:rsidR="00C40B4D" w:rsidRPr="003539DE">
        <w:rPr>
          <w:rFonts w:ascii="Times New Roman" w:hAnsi="Times New Roman" w:cs="Times New Roman"/>
          <w:color w:val="auto"/>
        </w:rPr>
        <w:t>.д</w:t>
      </w:r>
      <w:proofErr w:type="gramEnd"/>
      <w:r w:rsidR="00C40B4D" w:rsidRPr="003539DE">
        <w:rPr>
          <w:rFonts w:ascii="Times New Roman" w:hAnsi="Times New Roman" w:cs="Times New Roman"/>
          <w:color w:val="auto"/>
        </w:rPr>
        <w:t>ан</w:t>
      </w:r>
      <w:proofErr w:type="spellEnd"/>
      <w:r w:rsidR="00C40B4D" w:rsidRPr="003539DE">
        <w:rPr>
          <w:rFonts w:ascii="Times New Roman" w:hAnsi="Times New Roman" w:cs="Times New Roman"/>
          <w:color w:val="auto"/>
        </w:rPr>
        <w:t>. — Минск: "</w:t>
      </w:r>
      <w:proofErr w:type="spellStart"/>
      <w:r w:rsidR="00C40B4D" w:rsidRPr="003539DE">
        <w:rPr>
          <w:rFonts w:ascii="Times New Roman" w:hAnsi="Times New Roman" w:cs="Times New Roman"/>
          <w:color w:val="auto"/>
        </w:rPr>
        <w:t>Вышэйшая</w:t>
      </w:r>
      <w:proofErr w:type="spellEnd"/>
      <w:r w:rsidR="00C40B4D" w:rsidRPr="003539DE">
        <w:rPr>
          <w:rFonts w:ascii="Times New Roman" w:hAnsi="Times New Roman" w:cs="Times New Roman"/>
          <w:color w:val="auto"/>
        </w:rPr>
        <w:t xml:space="preserve"> школа", 2016. — 263 с. — Режим доступа: http://e.lanbook.com/book/92463 — </w:t>
      </w:r>
      <w:proofErr w:type="spellStart"/>
      <w:r w:rsidR="00C40B4D" w:rsidRPr="003539DE">
        <w:rPr>
          <w:rFonts w:ascii="Times New Roman" w:hAnsi="Times New Roman" w:cs="Times New Roman"/>
          <w:color w:val="auto"/>
        </w:rPr>
        <w:t>Загл</w:t>
      </w:r>
      <w:proofErr w:type="spellEnd"/>
      <w:r w:rsidR="00C40B4D" w:rsidRPr="003539DE">
        <w:rPr>
          <w:rFonts w:ascii="Times New Roman" w:hAnsi="Times New Roman" w:cs="Times New Roman"/>
          <w:color w:val="auto"/>
        </w:rPr>
        <w:t>. с экрана.</w:t>
      </w:r>
    </w:p>
    <w:p w:rsidR="00C40B4D" w:rsidRPr="003539DE" w:rsidRDefault="003539DE" w:rsidP="008151D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4</w:t>
      </w:r>
      <w:r w:rsidR="00C40B4D" w:rsidRPr="003539DE">
        <w:rPr>
          <w:rFonts w:ascii="Times New Roman" w:hAnsi="Times New Roman" w:cs="Times New Roman"/>
          <w:color w:val="auto"/>
        </w:rPr>
        <w:t xml:space="preserve">. </w:t>
      </w:r>
      <w:hyperlink r:id="rId8" w:history="1">
        <w:proofErr w:type="gramStart"/>
        <w:r w:rsidR="00C40B4D" w:rsidRPr="003539DE">
          <w:rPr>
            <w:rStyle w:val="a6"/>
            <w:rFonts w:ascii="Times New Roman" w:hAnsi="Times New Roman" w:cs="Times New Roman"/>
            <w:color w:val="auto"/>
            <w:u w:val="none"/>
          </w:rPr>
          <w:t>ТР</w:t>
        </w:r>
        <w:proofErr w:type="gramEnd"/>
        <w:r w:rsidR="00C40B4D" w:rsidRPr="003539DE">
          <w:rPr>
            <w:rStyle w:val="a6"/>
            <w:rFonts w:ascii="Times New Roman" w:hAnsi="Times New Roman" w:cs="Times New Roman"/>
            <w:color w:val="auto"/>
            <w:u w:val="none"/>
          </w:rPr>
          <w:t xml:space="preserve"> ТС 021/2011</w:t>
        </w:r>
      </w:hyperlink>
      <w:r w:rsidR="00C40B4D" w:rsidRPr="003539DE">
        <w:rPr>
          <w:rFonts w:ascii="Times New Roman" w:hAnsi="Times New Roman" w:cs="Times New Roman"/>
          <w:color w:val="auto"/>
        </w:rPr>
        <w:t xml:space="preserve"> Технический регламент Таможенного союза "О безопасности пищевой продукции" от 9.12.2011 г. № 880.</w:t>
      </w:r>
    </w:p>
    <w:p w:rsidR="00C40B4D" w:rsidRPr="003539DE" w:rsidRDefault="003539DE" w:rsidP="008151D9">
      <w:pPr>
        <w:pStyle w:val="a7"/>
        <w:tabs>
          <w:tab w:val="left" w:pos="540"/>
          <w:tab w:val="left" w:pos="1134"/>
        </w:tabs>
        <w:ind w:left="0" w:firstLine="709"/>
        <w:contextualSpacing w:val="0"/>
        <w:jc w:val="both"/>
      </w:pPr>
      <w:r w:rsidRPr="003539DE">
        <w:t>5</w:t>
      </w:r>
      <w:r w:rsidR="00C40B4D" w:rsidRPr="003539DE">
        <w:t xml:space="preserve">. </w:t>
      </w:r>
      <w:hyperlink r:id="rId9" w:history="1">
        <w:proofErr w:type="gramStart"/>
        <w:r w:rsidR="00C40B4D" w:rsidRPr="003539DE">
          <w:rPr>
            <w:rStyle w:val="a6"/>
            <w:color w:val="auto"/>
            <w:u w:val="none"/>
          </w:rPr>
          <w:t>ТР</w:t>
        </w:r>
        <w:proofErr w:type="gramEnd"/>
        <w:r w:rsidR="00C40B4D" w:rsidRPr="003539DE">
          <w:rPr>
            <w:rStyle w:val="a6"/>
            <w:color w:val="auto"/>
            <w:u w:val="none"/>
          </w:rPr>
          <w:t xml:space="preserve"> ТС 029/2012</w:t>
        </w:r>
      </w:hyperlink>
      <w:r w:rsidR="00C40B4D" w:rsidRPr="003539DE">
        <w:t xml:space="preserve"> Технический регламент Таможенного союза "Требования без</w:t>
      </w:r>
      <w:r w:rsidR="00C40B4D" w:rsidRPr="003539DE">
        <w:t>о</w:t>
      </w:r>
      <w:r w:rsidR="00C40B4D" w:rsidRPr="003539DE">
        <w:t xml:space="preserve">пасности пищевых добавок, </w:t>
      </w:r>
      <w:proofErr w:type="spellStart"/>
      <w:r w:rsidR="00C40B4D" w:rsidRPr="003539DE">
        <w:t>ароматизаторов</w:t>
      </w:r>
      <w:proofErr w:type="spellEnd"/>
      <w:r w:rsidR="00C40B4D" w:rsidRPr="003539DE">
        <w:t xml:space="preserve"> и технологических вспомогательных средств" от 20 июля </w:t>
      </w:r>
      <w:smartTag w:uri="urn:schemas-microsoft-com:office:smarttags" w:element="metricconverter">
        <w:smartTagPr>
          <w:attr w:name="ProductID" w:val="2012 г"/>
        </w:smartTagPr>
        <w:r w:rsidR="00C40B4D" w:rsidRPr="003539DE">
          <w:t>2012 г</w:t>
        </w:r>
      </w:smartTag>
      <w:r w:rsidR="00C40B4D" w:rsidRPr="003539DE">
        <w:t>. № 58.</w:t>
      </w:r>
    </w:p>
    <w:p w:rsidR="00C40B4D" w:rsidRPr="003539DE" w:rsidRDefault="003539DE" w:rsidP="008151D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6</w:t>
      </w:r>
      <w:r w:rsidR="00C40B4D" w:rsidRPr="003539DE">
        <w:rPr>
          <w:rFonts w:ascii="Times New Roman" w:hAnsi="Times New Roman" w:cs="Times New Roman"/>
          <w:color w:val="auto"/>
        </w:rPr>
        <w:t xml:space="preserve">. </w:t>
      </w:r>
      <w:hyperlink r:id="rId10" w:history="1">
        <w:r w:rsidR="00C40B4D" w:rsidRPr="003539DE">
          <w:rPr>
            <w:rStyle w:val="a6"/>
            <w:rFonts w:ascii="Times New Roman" w:hAnsi="Times New Roman" w:cs="Times New Roman"/>
            <w:color w:val="auto"/>
            <w:u w:val="none"/>
          </w:rPr>
          <w:t>ТР ТС 005/2011</w:t>
        </w:r>
      </w:hyperlink>
      <w:r w:rsidR="00C40B4D" w:rsidRPr="003539DE">
        <w:rPr>
          <w:rFonts w:ascii="Times New Roman" w:hAnsi="Times New Roman" w:cs="Times New Roman"/>
          <w:color w:val="auto"/>
        </w:rPr>
        <w:t>Технический регламент Таможенного союза "О безопасности упаковки" от 16.08.2011 г. № 769</w:t>
      </w:r>
    </w:p>
    <w:p w:rsidR="00C40B4D" w:rsidRPr="003539DE" w:rsidRDefault="003539DE" w:rsidP="008151D9">
      <w:pPr>
        <w:pStyle w:val="a7"/>
        <w:tabs>
          <w:tab w:val="left" w:pos="540"/>
          <w:tab w:val="left" w:pos="1134"/>
        </w:tabs>
        <w:ind w:left="0" w:firstLine="709"/>
        <w:contextualSpacing w:val="0"/>
        <w:jc w:val="both"/>
      </w:pPr>
      <w:r w:rsidRPr="003539DE">
        <w:t>7</w:t>
      </w:r>
      <w:r w:rsidR="00C40B4D" w:rsidRPr="003539DE">
        <w:t xml:space="preserve">. </w:t>
      </w:r>
      <w:hyperlink r:id="rId11" w:history="1">
        <w:r w:rsidR="00C40B4D" w:rsidRPr="003539DE">
          <w:rPr>
            <w:rStyle w:val="a6"/>
            <w:color w:val="auto"/>
            <w:u w:val="none"/>
          </w:rPr>
          <w:t>ТР ТС 022/2011</w:t>
        </w:r>
      </w:hyperlink>
      <w:r w:rsidR="00C40B4D" w:rsidRPr="003539DE">
        <w:t xml:space="preserve"> Технический регламент Таможенного союза "Пищевая проду</w:t>
      </w:r>
      <w:r w:rsidR="00C40B4D" w:rsidRPr="003539DE">
        <w:t>к</w:t>
      </w:r>
      <w:r w:rsidR="00C40B4D" w:rsidRPr="003539DE">
        <w:t>ция в части ее маркировки" от 9.12.2011 г. № 881.</w:t>
      </w:r>
    </w:p>
    <w:p w:rsidR="00C40B4D" w:rsidRPr="003539DE" w:rsidRDefault="00C40B4D" w:rsidP="002848D9">
      <w:pPr>
        <w:pStyle w:val="ad"/>
        <w:spacing w:after="0"/>
        <w:jc w:val="center"/>
      </w:pPr>
    </w:p>
    <w:p w:rsidR="00396E45" w:rsidRPr="002424C8" w:rsidRDefault="00396E45" w:rsidP="00242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4C8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="003539DE" w:rsidRPr="002424C8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2424C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424C8">
        <w:rPr>
          <w:rFonts w:ascii="Times New Roman" w:hAnsi="Times New Roman" w:cs="Times New Roman"/>
          <w:b/>
          <w:sz w:val="28"/>
          <w:szCs w:val="28"/>
        </w:rPr>
        <w:t>Методические указания по освоению дисциплины</w:t>
      </w:r>
    </w:p>
    <w:p w:rsidR="0028627D" w:rsidRPr="003539DE" w:rsidRDefault="0028627D" w:rsidP="008151D9">
      <w:pPr>
        <w:pStyle w:val="ad"/>
        <w:spacing w:after="0"/>
        <w:ind w:firstLine="709"/>
        <w:jc w:val="both"/>
        <w:rPr>
          <w:rStyle w:val="25"/>
          <w:sz w:val="24"/>
          <w:szCs w:val="24"/>
        </w:rPr>
      </w:pPr>
      <w:r w:rsidRPr="003539DE">
        <w:t>1. Новикова И.М. Методические указания для выполнения самостоятельной работы по дисциплине «Теоретические основы экспертизы продукции общественного питания» для обучающихся по направлению подготовки</w:t>
      </w:r>
      <w:r w:rsidRPr="003539DE">
        <w:rPr>
          <w:rStyle w:val="25"/>
          <w:sz w:val="24"/>
          <w:szCs w:val="24"/>
        </w:rPr>
        <w:t>19.03.04 «Технология п</w:t>
      </w:r>
      <w:r w:rsidR="00060404" w:rsidRPr="003539DE">
        <w:rPr>
          <w:rStyle w:val="25"/>
          <w:sz w:val="24"/>
          <w:szCs w:val="24"/>
        </w:rPr>
        <w:t>родуктов питания» Мичуринск, 202</w:t>
      </w:r>
      <w:r w:rsidR="0024194C">
        <w:rPr>
          <w:rStyle w:val="25"/>
          <w:sz w:val="24"/>
          <w:szCs w:val="24"/>
        </w:rPr>
        <w:t>4</w:t>
      </w:r>
      <w:r w:rsidR="003539DE" w:rsidRPr="003539DE">
        <w:rPr>
          <w:rStyle w:val="25"/>
          <w:sz w:val="24"/>
          <w:szCs w:val="24"/>
        </w:rPr>
        <w:t>.</w:t>
      </w:r>
    </w:p>
    <w:p w:rsidR="0028627D" w:rsidRPr="003539DE" w:rsidRDefault="0028627D" w:rsidP="008151D9">
      <w:pPr>
        <w:pStyle w:val="ad"/>
        <w:spacing w:after="0"/>
        <w:ind w:firstLine="709"/>
        <w:jc w:val="both"/>
      </w:pPr>
      <w:r w:rsidRPr="003539DE">
        <w:t>2. Новикова И.М. Методические указания для выполнения контрольной работы по дисциплине «Теоретические основы экспертизы продукции общественного питания» для обучающихся по направлению подготовки</w:t>
      </w:r>
      <w:r w:rsidRPr="003539DE">
        <w:rPr>
          <w:rStyle w:val="25"/>
          <w:sz w:val="24"/>
          <w:szCs w:val="24"/>
        </w:rPr>
        <w:t>19.03.04 «Технология пр</w:t>
      </w:r>
      <w:r w:rsidR="00060404" w:rsidRPr="003539DE">
        <w:rPr>
          <w:rStyle w:val="25"/>
          <w:sz w:val="24"/>
          <w:szCs w:val="24"/>
        </w:rPr>
        <w:t>одуктов питания» М</w:t>
      </w:r>
      <w:r w:rsidR="00060404" w:rsidRPr="003539DE">
        <w:rPr>
          <w:rStyle w:val="25"/>
          <w:sz w:val="24"/>
          <w:szCs w:val="24"/>
        </w:rPr>
        <w:t>и</w:t>
      </w:r>
      <w:r w:rsidR="00060404" w:rsidRPr="003539DE">
        <w:rPr>
          <w:rStyle w:val="25"/>
          <w:sz w:val="24"/>
          <w:szCs w:val="24"/>
        </w:rPr>
        <w:t>чуринск, 202</w:t>
      </w:r>
      <w:r w:rsidR="0024194C">
        <w:rPr>
          <w:rStyle w:val="25"/>
          <w:sz w:val="24"/>
          <w:szCs w:val="24"/>
        </w:rPr>
        <w:t>4</w:t>
      </w:r>
      <w:r w:rsidR="003539DE" w:rsidRPr="003539DE">
        <w:rPr>
          <w:rStyle w:val="25"/>
          <w:sz w:val="24"/>
          <w:szCs w:val="24"/>
        </w:rPr>
        <w:t>.</w:t>
      </w:r>
    </w:p>
    <w:p w:rsidR="001D5455" w:rsidRPr="003539DE" w:rsidRDefault="001D5455" w:rsidP="008151D9">
      <w:pPr>
        <w:jc w:val="center"/>
        <w:rPr>
          <w:rFonts w:ascii="Times New Roman" w:hAnsi="Times New Roman" w:cs="Times New Roman"/>
          <w:color w:val="auto"/>
        </w:rPr>
      </w:pPr>
    </w:p>
    <w:p w:rsidR="002424C8" w:rsidRDefault="002424C8" w:rsidP="002424C8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2424C8" w:rsidRDefault="002424C8" w:rsidP="002424C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2424C8" w:rsidRPr="007236D1" w:rsidRDefault="002424C8" w:rsidP="002424C8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2424C8" w:rsidRPr="007658E9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 xml:space="preserve">Учебная дисциплина (модуль) предусматривает освоение </w:t>
      </w:r>
      <w:r>
        <w:rPr>
          <w:rFonts w:ascii="Times New Roman" w:hAnsi="Times New Roman" w:cs="Times New Roman"/>
        </w:rPr>
        <w:t xml:space="preserve">информационных и </w:t>
      </w:r>
      <w:r w:rsidRPr="007658E9">
        <w:rPr>
          <w:rFonts w:ascii="Times New Roman" w:hAnsi="Times New Roman" w:cs="Times New Roman"/>
        </w:rPr>
        <w:t>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ровых технологий. Реализация цифровых технологий в образовательном пространстве я</w:t>
      </w:r>
      <w:r w:rsidRPr="007658E9">
        <w:rPr>
          <w:rFonts w:ascii="Times New Roman" w:hAnsi="Times New Roman" w:cs="Times New Roman"/>
        </w:rPr>
        <w:t>в</w:t>
      </w:r>
      <w:r w:rsidRPr="007658E9">
        <w:rPr>
          <w:rFonts w:ascii="Times New Roman" w:hAnsi="Times New Roman" w:cs="Times New Roman"/>
        </w:rPr>
        <w:t>ляется одной из важнейших целей образования, дающей возможность развивать конк</w:t>
      </w:r>
      <w:r w:rsidRPr="007658E9">
        <w:rPr>
          <w:rFonts w:ascii="Times New Roman" w:hAnsi="Times New Roman" w:cs="Times New Roman"/>
        </w:rPr>
        <w:t>у</w:t>
      </w:r>
      <w:r w:rsidRPr="007658E9">
        <w:rPr>
          <w:rFonts w:ascii="Times New Roman" w:hAnsi="Times New Roman" w:cs="Times New Roman"/>
        </w:rPr>
        <w:t>рентоспособные качества обучающихся как будущих высококвалифицированных специ</w:t>
      </w:r>
      <w:r w:rsidRPr="007658E9">
        <w:rPr>
          <w:rFonts w:ascii="Times New Roman" w:hAnsi="Times New Roman" w:cs="Times New Roman"/>
        </w:rPr>
        <w:t>а</w:t>
      </w:r>
      <w:r w:rsidRPr="007658E9">
        <w:rPr>
          <w:rFonts w:ascii="Times New Roman" w:hAnsi="Times New Roman" w:cs="Times New Roman"/>
        </w:rPr>
        <w:t>листов.</w:t>
      </w:r>
    </w:p>
    <w:p w:rsidR="002424C8" w:rsidRPr="007658E9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rPr>
          <w:rFonts w:ascii="Times New Roman" w:hAnsi="Times New Roman" w:cs="Times New Roman"/>
        </w:rPr>
        <w:t>ч</w:t>
      </w:r>
      <w:r w:rsidRPr="007658E9">
        <w:rPr>
          <w:rFonts w:ascii="Times New Roman" w:hAnsi="Times New Roman" w:cs="Times New Roman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rPr>
          <w:rFonts w:ascii="Times New Roman" w:hAnsi="Times New Roman" w:cs="Times New Roman"/>
        </w:rPr>
        <w:t>получать</w:t>
      </w:r>
      <w:proofErr w:type="gramEnd"/>
      <w:r w:rsidRPr="007658E9">
        <w:rPr>
          <w:rFonts w:ascii="Times New Roman" w:hAnsi="Times New Roman" w:cs="Times New Roman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ровой компетентности предполагает работу с данными, владение инструментами для коммуникации</w:t>
      </w:r>
      <w:r>
        <w:rPr>
          <w:rFonts w:ascii="Times New Roman" w:hAnsi="Times New Roman" w:cs="Times New Roman"/>
        </w:rPr>
        <w:t>.</w:t>
      </w:r>
      <w:r w:rsidRPr="007658E9">
        <w:rPr>
          <w:rFonts w:ascii="Times New Roman" w:hAnsi="Times New Roman" w:cs="Times New Roman"/>
        </w:rPr>
        <w:t xml:space="preserve"> </w:t>
      </w:r>
    </w:p>
    <w:p w:rsidR="002424C8" w:rsidRPr="00C65E42" w:rsidRDefault="002424C8" w:rsidP="002424C8">
      <w:pPr>
        <w:ind w:firstLine="709"/>
        <w:rPr>
          <w:rFonts w:ascii="Times New Roman" w:hAnsi="Times New Roman"/>
        </w:rPr>
      </w:pPr>
    </w:p>
    <w:p w:rsidR="002424C8" w:rsidRPr="00065F16" w:rsidRDefault="002424C8" w:rsidP="002424C8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Электронно-</w:t>
      </w:r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истемы и базы данных</w:t>
      </w:r>
    </w:p>
    <w:p w:rsidR="001B3B64" w:rsidRPr="00B264E0" w:rsidRDefault="001B3B64" w:rsidP="001B3B6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 xml:space="preserve">1. </w:t>
      </w:r>
      <w:proofErr w:type="gramStart"/>
      <w:r w:rsidRPr="00B264E0">
        <w:rPr>
          <w:rFonts w:ascii="Times New Roman" w:hAnsi="Times New Roman" w:cs="Times New Roman"/>
        </w:rPr>
        <w:t>ООО «ЭБС ЛАНЬ» (</w:t>
      </w:r>
      <w:hyperlink r:id="rId12" w:history="1">
        <w:r w:rsidRPr="00B264E0">
          <w:rPr>
            <w:rStyle w:val="a6"/>
            <w:rFonts w:ascii="Times New Roman" w:hAnsi="Times New Roman" w:cs="Times New Roman"/>
            <w:color w:val="auto"/>
          </w:rPr>
          <w:t>https://e.lanbook.</w:t>
        </w:r>
        <w:proofErr w:type="spellStart"/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B264E0">
          <w:rPr>
            <w:rStyle w:val="a6"/>
            <w:rFonts w:ascii="Times New Roman" w:hAnsi="Times New Roman" w:cs="Times New Roman"/>
            <w:color w:val="auto"/>
          </w:rPr>
          <w:t>/</w:t>
        </w:r>
      </w:hyperlink>
      <w:r w:rsidRPr="00B264E0">
        <w:rPr>
          <w:rFonts w:ascii="Times New Roman" w:hAnsi="Times New Roman" w:cs="Times New Roman"/>
        </w:rPr>
        <w:t>) (договор на оказание услуг от 03.04.2024 № б/н (Сетевая электронная библиотека)</w:t>
      </w:r>
      <w:proofErr w:type="gramEnd"/>
    </w:p>
    <w:p w:rsidR="001B3B64" w:rsidRPr="00B264E0" w:rsidRDefault="001B3B64" w:rsidP="001B3B6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rPr>
          <w:rFonts w:ascii="Times New Roman" w:hAnsi="Times New Roman" w:cs="Times New Roman"/>
        </w:rPr>
        <w:t>е</w:t>
      </w:r>
      <w:r w:rsidRPr="00B264E0">
        <w:rPr>
          <w:rFonts w:ascii="Times New Roman" w:hAnsi="Times New Roman" w:cs="Times New Roman"/>
        </w:rPr>
        <w:t>рез терминал удаленного доступа (ТУД ФГБНУ ЦНСХБ) от 09.04.2024 № 05-УТ/2024)</w:t>
      </w:r>
    </w:p>
    <w:p w:rsidR="001B3B64" w:rsidRPr="00B264E0" w:rsidRDefault="001B3B64" w:rsidP="001B3B6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3. Электронная библиотечная система «Национальный цифровой ресурс «</w:t>
      </w:r>
      <w:proofErr w:type="spellStart"/>
      <w:r w:rsidRPr="00B264E0">
        <w:rPr>
          <w:rFonts w:ascii="Times New Roman" w:hAnsi="Times New Roman" w:cs="Times New Roman"/>
        </w:rPr>
        <w:t>Руконт</w:t>
      </w:r>
      <w:proofErr w:type="spellEnd"/>
      <w:r w:rsidRPr="00B264E0">
        <w:rPr>
          <w:rFonts w:ascii="Times New Roman" w:hAnsi="Times New Roman" w:cs="Times New Roman"/>
        </w:rPr>
        <w:t>»: Коллекции «Базовый массив» и «Колос-с. Сельское хозяйство» (</w:t>
      </w:r>
      <w:hyperlink r:id="rId13" w:history="1">
        <w:r w:rsidRPr="00B264E0">
          <w:rPr>
            <w:rFonts w:ascii="Times New Roman" w:hAnsi="Times New Roman" w:cs="Times New Roman"/>
          </w:rPr>
          <w:t>https://rucont.ru/</w:t>
        </w:r>
      </w:hyperlink>
      <w:r w:rsidRPr="00B264E0">
        <w:rPr>
          <w:rFonts w:ascii="Times New Roman" w:hAnsi="Times New Roman" w:cs="Times New Roman"/>
        </w:rPr>
        <w:t>) (договор на оказание услуг по предоставлению доступа от 26.04.2024 № 1901/БП22)</w:t>
      </w:r>
    </w:p>
    <w:p w:rsidR="001B3B64" w:rsidRPr="00B264E0" w:rsidRDefault="001B3B64" w:rsidP="001B3B64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rPr>
          <w:rFonts w:ascii="Times New Roman" w:hAnsi="Times New Roman" w:cs="Times New Roman"/>
        </w:rPr>
        <w:t>а</w:t>
      </w:r>
      <w:r w:rsidRPr="00B264E0">
        <w:rPr>
          <w:rFonts w:ascii="Times New Roman" w:hAnsi="Times New Roman" w:cs="Times New Roman"/>
        </w:rPr>
        <w:t>тельство ЮРАЙТ» от 07.05.2024 № 6555)</w:t>
      </w:r>
    </w:p>
    <w:p w:rsidR="001B3B64" w:rsidRPr="00B264E0" w:rsidRDefault="001B3B64" w:rsidP="001B3B64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5. Электронно-библиотечная система «Вернадский» (</w:t>
      </w:r>
      <w:hyperlink r:id="rId14" w:history="1"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https</w:t>
        </w:r>
        <w:r w:rsidRPr="00B264E0">
          <w:rPr>
            <w:rStyle w:val="a6"/>
            <w:rFonts w:ascii="Times New Roman" w:hAnsi="Times New Roman" w:cs="Times New Roman"/>
            <w:color w:val="auto"/>
          </w:rPr>
          <w:t>://</w:t>
        </w:r>
        <w:proofErr w:type="spellStart"/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vernadsky</w:t>
        </w:r>
        <w:proofErr w:type="spellEnd"/>
        <w:r w:rsidRPr="00B264E0">
          <w:rPr>
            <w:rStyle w:val="a6"/>
            <w:rFonts w:ascii="Times New Roman" w:hAnsi="Times New Roman" w:cs="Times New Roman"/>
            <w:color w:val="auto"/>
          </w:rPr>
          <w:t>-</w:t>
        </w:r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lib</w:t>
        </w:r>
        <w:r w:rsidRPr="00B264E0">
          <w:rPr>
            <w:rStyle w:val="a6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B264E0">
        <w:rPr>
          <w:rFonts w:ascii="Times New Roman" w:hAnsi="Times New Roman" w:cs="Times New Roman"/>
        </w:rPr>
        <w:t>) (дог</w:t>
      </w:r>
      <w:r w:rsidRPr="00B264E0">
        <w:rPr>
          <w:rFonts w:ascii="Times New Roman" w:hAnsi="Times New Roman" w:cs="Times New Roman"/>
        </w:rPr>
        <w:t>о</w:t>
      </w:r>
      <w:r w:rsidRPr="00B264E0">
        <w:rPr>
          <w:rFonts w:ascii="Times New Roman" w:hAnsi="Times New Roman" w:cs="Times New Roman"/>
        </w:rPr>
        <w:t>вор на безвозмездное использование произведений от 26.03.2020 № 14/20/25)</w:t>
      </w:r>
    </w:p>
    <w:p w:rsidR="001B3B64" w:rsidRPr="00B264E0" w:rsidRDefault="001B3B64" w:rsidP="001B3B64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>6. База данных НЭБ «Национальная электронная библиотека» (</w:t>
      </w:r>
      <w:hyperlink r:id="rId15" w:history="1"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https</w:t>
        </w:r>
        <w:r w:rsidRPr="00B264E0">
          <w:rPr>
            <w:rStyle w:val="a6"/>
            <w:rFonts w:ascii="Times New Roman" w:hAnsi="Times New Roman" w:cs="Times New Roman"/>
            <w:color w:val="auto"/>
          </w:rPr>
          <w:t>://</w:t>
        </w:r>
        <w:proofErr w:type="spellStart"/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rusneb</w:t>
        </w:r>
        <w:proofErr w:type="spellEnd"/>
        <w:r w:rsidRPr="00B264E0">
          <w:rPr>
            <w:rStyle w:val="a6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B264E0">
          <w:rPr>
            <w:rStyle w:val="a6"/>
            <w:rFonts w:ascii="Times New Roman" w:hAnsi="Times New Roman" w:cs="Times New Roman"/>
            <w:color w:val="auto"/>
          </w:rPr>
          <w:t>/</w:t>
        </w:r>
      </w:hyperlink>
      <w:r w:rsidRPr="00B264E0">
        <w:rPr>
          <w:rFonts w:ascii="Times New Roman" w:hAnsi="Times New Roman" w:cs="Times New Roman"/>
        </w:rPr>
        <w:t>) (договор о подключении к НЭБ и предоставлении доступа к объектам НЭБ от 01.08.2018 № 101/НЭБ/4712)</w:t>
      </w:r>
    </w:p>
    <w:p w:rsidR="002424C8" w:rsidRPr="00B264E0" w:rsidRDefault="001B3B64" w:rsidP="001B3B64">
      <w:pPr>
        <w:ind w:firstLine="709"/>
        <w:jc w:val="both"/>
        <w:rPr>
          <w:rFonts w:ascii="Times New Roman" w:hAnsi="Times New Roman" w:cs="Times New Roman"/>
        </w:rPr>
      </w:pPr>
      <w:r w:rsidRPr="00B264E0">
        <w:rPr>
          <w:rFonts w:ascii="Times New Roman" w:hAnsi="Times New Roman" w:cs="Times New Roman"/>
        </w:rPr>
        <w:t xml:space="preserve">7. </w:t>
      </w:r>
      <w:proofErr w:type="gramStart"/>
      <w:r w:rsidRPr="00B264E0">
        <w:rPr>
          <w:rFonts w:ascii="Times New Roman" w:hAnsi="Times New Roman" w:cs="Times New Roman"/>
        </w:rPr>
        <w:t>Соглашение о сотрудничестве по оказанию библиотечно-информационных и с</w:t>
      </w:r>
      <w:r w:rsidRPr="00B264E0">
        <w:rPr>
          <w:rFonts w:ascii="Times New Roman" w:hAnsi="Times New Roman" w:cs="Times New Roman"/>
        </w:rPr>
        <w:t>о</w:t>
      </w:r>
      <w:r w:rsidRPr="00B264E0">
        <w:rPr>
          <w:rFonts w:ascii="Times New Roman" w:hAnsi="Times New Roman" w:cs="Times New Roman"/>
        </w:rPr>
        <w:t>циокультурных услуг пользователям университета из числа инвалидов по зрению, слаб</w:t>
      </w:r>
      <w:r w:rsidRPr="00B264E0">
        <w:rPr>
          <w:rFonts w:ascii="Times New Roman" w:hAnsi="Times New Roman" w:cs="Times New Roman"/>
        </w:rPr>
        <w:t>о</w:t>
      </w:r>
      <w:r w:rsidRPr="00B264E0">
        <w:rPr>
          <w:rFonts w:ascii="Times New Roman" w:hAnsi="Times New Roman" w:cs="Times New Roman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6" w:history="1">
        <w:r w:rsidRPr="00B264E0">
          <w:rPr>
            <w:rStyle w:val="a6"/>
            <w:rFonts w:ascii="Times New Roman" w:hAnsi="Times New Roman" w:cs="Times New Roman"/>
            <w:color w:val="auto"/>
          </w:rPr>
          <w:t>https://</w:t>
        </w:r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www</w:t>
        </w:r>
        <w:r w:rsidRPr="00B264E0">
          <w:rPr>
            <w:rStyle w:val="a6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tambovlib</w:t>
        </w:r>
        <w:proofErr w:type="spellEnd"/>
        <w:r w:rsidRPr="00B264E0">
          <w:rPr>
            <w:rStyle w:val="a6"/>
            <w:rFonts w:ascii="Times New Roman" w:hAnsi="Times New Roman" w:cs="Times New Roman"/>
            <w:color w:val="auto"/>
          </w:rPr>
          <w:t>.</w:t>
        </w:r>
        <w:proofErr w:type="spellStart"/>
        <w:r w:rsidRPr="00B264E0">
          <w:rPr>
            <w:rStyle w:val="a6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B264E0">
        <w:rPr>
          <w:rFonts w:ascii="Times New Roman" w:hAnsi="Times New Roman" w:cs="Times New Roman"/>
        </w:rPr>
        <w:t>) (согл</w:t>
      </w:r>
      <w:r w:rsidRPr="00B264E0">
        <w:rPr>
          <w:rFonts w:ascii="Times New Roman" w:hAnsi="Times New Roman" w:cs="Times New Roman"/>
        </w:rPr>
        <w:t>а</w:t>
      </w:r>
      <w:r w:rsidRPr="00B264E0">
        <w:rPr>
          <w:rFonts w:ascii="Times New Roman" w:hAnsi="Times New Roman" w:cs="Times New Roman"/>
        </w:rPr>
        <w:t>шение о сотрудничестве от 16.09.2021 № б/н)</w:t>
      </w:r>
      <w:proofErr w:type="gramEnd"/>
    </w:p>
    <w:p w:rsidR="002424C8" w:rsidRPr="001B3B64" w:rsidRDefault="002424C8" w:rsidP="001B3B64">
      <w:pPr>
        <w:ind w:firstLine="709"/>
        <w:jc w:val="both"/>
        <w:rPr>
          <w:rFonts w:ascii="Times New Roman" w:eastAsia="TimesNewRomanPS-ItalicMT" w:hAnsi="Times New Roman" w:cs="Times New Roman"/>
          <w:iCs/>
        </w:rPr>
      </w:pPr>
    </w:p>
    <w:p w:rsidR="002424C8" w:rsidRPr="00BB1D3D" w:rsidRDefault="002424C8" w:rsidP="00242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1B3B64" w:rsidRPr="00BB1D3D" w:rsidRDefault="001B3B64" w:rsidP="001B3B64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(договор поставки</w:t>
      </w:r>
      <w:r>
        <w:rPr>
          <w:rFonts w:ascii="Times New Roman" w:eastAsia="TimesNewRomanPS-ItalicMT" w:hAnsi="Times New Roman"/>
          <w:iCs/>
        </w:rPr>
        <w:t>, адаптации</w:t>
      </w:r>
      <w:r w:rsidRPr="00BB1D3D">
        <w:rPr>
          <w:rFonts w:ascii="Times New Roman" w:eastAsia="TimesNewRomanPS-ItalicMT" w:hAnsi="Times New Roman"/>
          <w:iCs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от </w:t>
      </w:r>
      <w:r>
        <w:rPr>
          <w:rFonts w:ascii="Times New Roman" w:eastAsia="TimesNewRomanPS-ItalicMT" w:hAnsi="Times New Roman"/>
          <w:iCs/>
        </w:rPr>
        <w:t>11.03</w:t>
      </w:r>
      <w:r w:rsidRPr="00BB1D3D">
        <w:rPr>
          <w:rFonts w:ascii="Times New Roman" w:eastAsia="TimesNewRomanPS-ItalicMT" w:hAnsi="Times New Roman"/>
          <w:iCs/>
        </w:rPr>
        <w:t>.202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 xml:space="preserve"> № 11</w:t>
      </w:r>
      <w:r>
        <w:rPr>
          <w:rFonts w:ascii="Times New Roman" w:eastAsia="TimesNewRomanPS-ItalicMT" w:hAnsi="Times New Roman"/>
          <w:iCs/>
        </w:rPr>
        <w:t>921</w:t>
      </w:r>
      <w:r w:rsidRPr="00BB1D3D">
        <w:rPr>
          <w:rFonts w:ascii="Times New Roman" w:eastAsia="TimesNewRomanPS-ItalicMT" w:hAnsi="Times New Roman"/>
          <w:iCs/>
        </w:rPr>
        <w:t xml:space="preserve"> /13900/ЭС)</w:t>
      </w:r>
    </w:p>
    <w:p w:rsidR="002424C8" w:rsidRDefault="001B3B64" w:rsidP="001B3B64">
      <w:pPr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>2. Электронный периодический справочник «Система ГАРАНТ» (договор на усл</w:t>
      </w:r>
      <w:r w:rsidRPr="00BB1D3D">
        <w:rPr>
          <w:rFonts w:ascii="Times New Roman" w:eastAsia="TimesNewRomanPS-ItalicMT" w:hAnsi="Times New Roman"/>
          <w:iCs/>
        </w:rPr>
        <w:t>у</w:t>
      </w:r>
      <w:r w:rsidRPr="00BB1D3D">
        <w:rPr>
          <w:rFonts w:ascii="Times New Roman" w:eastAsia="TimesNewRomanPS-ItalicMT" w:hAnsi="Times New Roman"/>
          <w:iCs/>
        </w:rPr>
        <w:t xml:space="preserve">ги по сопровождению от </w:t>
      </w:r>
      <w:r>
        <w:rPr>
          <w:rFonts w:ascii="Times New Roman" w:eastAsia="TimesNewRomanPS-ItalicMT" w:hAnsi="Times New Roman"/>
          <w:iCs/>
        </w:rPr>
        <w:t>15.01.2024</w:t>
      </w:r>
      <w:r w:rsidRPr="00BB1D3D">
        <w:rPr>
          <w:rFonts w:ascii="Times New Roman" w:eastAsia="TimesNewRomanPS-ItalicMT" w:hAnsi="Times New Roman"/>
          <w:iCs/>
        </w:rPr>
        <w:t xml:space="preserve"> № 194-01/202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>)</w:t>
      </w:r>
    </w:p>
    <w:p w:rsidR="002424C8" w:rsidRPr="005977C3" w:rsidRDefault="002424C8" w:rsidP="002424C8">
      <w:pPr>
        <w:ind w:firstLine="709"/>
        <w:rPr>
          <w:rFonts w:ascii="Times New Roman" w:hAnsi="Times New Roman" w:cs="Times New Roman"/>
        </w:rPr>
      </w:pPr>
    </w:p>
    <w:p w:rsidR="002424C8" w:rsidRPr="00BB1D3D" w:rsidRDefault="002424C8" w:rsidP="00242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1B3B64" w:rsidRPr="002E415E" w:rsidRDefault="001B3B64" w:rsidP="001B3B64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 w:cs="Times New Roman"/>
          <w:iCs/>
        </w:rPr>
      </w:pPr>
      <w:r w:rsidRPr="002E415E">
        <w:rPr>
          <w:rFonts w:ascii="Times New Roman" w:hAnsi="Times New Roman" w:cs="Times New Roman"/>
        </w:rPr>
        <w:t>1. База данных нормативно-правовых актов информационно-образовательной пр</w:t>
      </w:r>
      <w:r w:rsidRPr="002E415E">
        <w:rPr>
          <w:rFonts w:ascii="Times New Roman" w:hAnsi="Times New Roman" w:cs="Times New Roman"/>
        </w:rPr>
        <w:t>о</w:t>
      </w:r>
      <w:r w:rsidRPr="002E415E">
        <w:rPr>
          <w:rFonts w:ascii="Times New Roman" w:hAnsi="Times New Roman" w:cs="Times New Roman"/>
        </w:rPr>
        <w:t>граммы «</w:t>
      </w:r>
      <w:proofErr w:type="spellStart"/>
      <w:r w:rsidRPr="002E415E">
        <w:rPr>
          <w:rFonts w:ascii="Times New Roman" w:hAnsi="Times New Roman" w:cs="Times New Roman"/>
        </w:rPr>
        <w:t>Росметод</w:t>
      </w:r>
      <w:proofErr w:type="spellEnd"/>
      <w:r w:rsidRPr="002E415E">
        <w:rPr>
          <w:rFonts w:ascii="Times New Roman" w:hAnsi="Times New Roman" w:cs="Times New Roman"/>
        </w:rPr>
        <w:t>» (договор от 15.08.2023 № 542/2023)</w:t>
      </w:r>
    </w:p>
    <w:p w:rsidR="001B3B64" w:rsidRPr="002E415E" w:rsidRDefault="001B3B64" w:rsidP="001B3B6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E415E">
        <w:rPr>
          <w:rFonts w:ascii="Times New Roman" w:hAnsi="Times New Roman" w:cs="Times New Roman"/>
        </w:rPr>
        <w:lastRenderedPageBreak/>
        <w:t xml:space="preserve">2. База данных Научной электронной библиотеки eLIBRARY.RU </w:t>
      </w:r>
      <w:r w:rsidRPr="002E415E">
        <w:rPr>
          <w:rFonts w:ascii="Times New Roman" w:hAnsi="Times New Roman" w:cs="Times New Roman"/>
          <w:color w:val="000000" w:themeColor="text1"/>
        </w:rPr>
        <w:t>– российский и</w:t>
      </w:r>
      <w:r w:rsidRPr="002E415E">
        <w:rPr>
          <w:rFonts w:ascii="Times New Roman" w:hAnsi="Times New Roman" w:cs="Times New Roman"/>
          <w:color w:val="000000" w:themeColor="text1"/>
        </w:rPr>
        <w:t>н</w:t>
      </w:r>
      <w:r w:rsidRPr="002E415E">
        <w:rPr>
          <w:rFonts w:ascii="Times New Roman" w:hAnsi="Times New Roman" w:cs="Times New Roman"/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rFonts w:ascii="Times New Roman" w:hAnsi="Times New Roman" w:cs="Times New Roman"/>
          <w:color w:val="000000" w:themeColor="text1"/>
        </w:rPr>
        <w:t>а</w:t>
      </w:r>
      <w:r w:rsidRPr="002E415E">
        <w:rPr>
          <w:rFonts w:ascii="Times New Roman" w:hAnsi="Times New Roman" w:cs="Times New Roman"/>
          <w:color w:val="000000" w:themeColor="text1"/>
        </w:rPr>
        <w:t>ния - https://elibrary.ru/</w:t>
      </w:r>
    </w:p>
    <w:p w:rsidR="001B3B64" w:rsidRPr="002E415E" w:rsidRDefault="001B3B64" w:rsidP="001B3B6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E415E">
        <w:rPr>
          <w:rFonts w:ascii="Times New Roman" w:hAnsi="Times New Roman" w:cs="Times New Roman"/>
          <w:color w:val="000000" w:themeColor="text1"/>
        </w:rPr>
        <w:t>3. Портал открытых данных Российской Федерации - https://data.gov.ru/</w:t>
      </w:r>
    </w:p>
    <w:p w:rsidR="001B3B64" w:rsidRPr="002E415E" w:rsidRDefault="001B3B64" w:rsidP="001B3B6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E415E">
        <w:rPr>
          <w:rFonts w:ascii="Times New Roman" w:hAnsi="Times New Roman" w:cs="Times New Roman"/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1B3B64" w:rsidRPr="002E415E" w:rsidRDefault="001B3B64" w:rsidP="001B3B64">
      <w:pPr>
        <w:ind w:firstLine="709"/>
        <w:jc w:val="both"/>
        <w:rPr>
          <w:rFonts w:ascii="Times New Roman" w:hAnsi="Times New Roman" w:cs="Times New Roman"/>
        </w:rPr>
      </w:pPr>
      <w:r w:rsidRPr="002E415E">
        <w:rPr>
          <w:rFonts w:ascii="Times New Roman" w:hAnsi="Times New Roman" w:cs="Times New Roman"/>
          <w:iCs/>
        </w:rPr>
        <w:t xml:space="preserve">5. </w:t>
      </w:r>
      <w:r w:rsidRPr="002E415E">
        <w:rPr>
          <w:rFonts w:ascii="Times New Roman" w:hAnsi="Times New Roman" w:cs="Times New Roman"/>
        </w:rPr>
        <w:t xml:space="preserve">Профессиональная база данных. Каталог </w:t>
      </w:r>
      <w:proofErr w:type="spellStart"/>
      <w:r w:rsidRPr="002E415E">
        <w:rPr>
          <w:rFonts w:ascii="Times New Roman" w:hAnsi="Times New Roman" w:cs="Times New Roman"/>
        </w:rPr>
        <w:t>ГОСТов</w:t>
      </w:r>
      <w:proofErr w:type="spellEnd"/>
      <w:r w:rsidRPr="002E415E">
        <w:rPr>
          <w:rFonts w:ascii="Times New Roman" w:hAnsi="Times New Roman" w:cs="Times New Roman"/>
        </w:rPr>
        <w:t xml:space="preserve"> </w:t>
      </w:r>
      <w:hyperlink r:id="rId17" w:history="1">
        <w:r w:rsidRPr="002E415E">
          <w:rPr>
            <w:rStyle w:val="a6"/>
            <w:rFonts w:ascii="Times New Roman" w:hAnsi="Times New Roman" w:cs="Times New Roman"/>
            <w:lang w:val="en-US"/>
          </w:rPr>
          <w:t>http</w:t>
        </w:r>
        <w:r w:rsidRPr="002E415E">
          <w:rPr>
            <w:rStyle w:val="a6"/>
            <w:rFonts w:ascii="Times New Roman" w:hAnsi="Times New Roman" w:cs="Times New Roman"/>
          </w:rPr>
          <w:t>://</w:t>
        </w:r>
        <w:proofErr w:type="spellStart"/>
        <w:r w:rsidRPr="002E415E">
          <w:rPr>
            <w:rStyle w:val="a6"/>
            <w:rFonts w:ascii="Times New Roman" w:hAnsi="Times New Roman" w:cs="Times New Roman"/>
            <w:lang w:val="en-US"/>
          </w:rPr>
          <w:t>gostbase</w:t>
        </w:r>
        <w:proofErr w:type="spellEnd"/>
        <w:r w:rsidRPr="002E415E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2E415E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E415E">
        <w:rPr>
          <w:rFonts w:ascii="Times New Roman" w:hAnsi="Times New Roman" w:cs="Times New Roman"/>
        </w:rPr>
        <w:t>/.</w:t>
      </w:r>
    </w:p>
    <w:p w:rsidR="001B3B64" w:rsidRPr="002E415E" w:rsidRDefault="001B3B64" w:rsidP="001B3B64">
      <w:pPr>
        <w:ind w:firstLine="709"/>
        <w:jc w:val="both"/>
        <w:rPr>
          <w:rFonts w:ascii="Times New Roman" w:hAnsi="Times New Roman" w:cs="Times New Roman"/>
        </w:rPr>
      </w:pPr>
      <w:r w:rsidRPr="002E415E">
        <w:rPr>
          <w:rFonts w:ascii="Times New Roman" w:hAnsi="Times New Roman" w:cs="Times New Roman"/>
        </w:rPr>
        <w:t xml:space="preserve">6. Профессиональная база данных. ФГБУ Федеральный институт промышленной собственности </w:t>
      </w:r>
      <w:hyperlink r:id="rId18" w:history="1">
        <w:r w:rsidRPr="002E415E">
          <w:rPr>
            <w:rStyle w:val="a6"/>
            <w:rFonts w:ascii="Times New Roman" w:hAnsi="Times New Roman" w:cs="Times New Roman"/>
            <w:lang w:val="en-US"/>
          </w:rPr>
          <w:t>http</w:t>
        </w:r>
        <w:r w:rsidRPr="002E415E">
          <w:rPr>
            <w:rStyle w:val="a6"/>
            <w:rFonts w:ascii="Times New Roman" w:hAnsi="Times New Roman" w:cs="Times New Roman"/>
          </w:rPr>
          <w:t>://</w:t>
        </w:r>
        <w:r w:rsidRPr="002E415E">
          <w:rPr>
            <w:rStyle w:val="a6"/>
            <w:rFonts w:ascii="Times New Roman" w:hAnsi="Times New Roman" w:cs="Times New Roman"/>
            <w:lang w:val="en-US"/>
          </w:rPr>
          <w:t>www</w:t>
        </w:r>
        <w:r w:rsidRPr="002E415E">
          <w:rPr>
            <w:rStyle w:val="a6"/>
            <w:rFonts w:ascii="Times New Roman" w:hAnsi="Times New Roman" w:cs="Times New Roman"/>
          </w:rPr>
          <w:t>1.</w:t>
        </w:r>
        <w:proofErr w:type="spellStart"/>
        <w:r w:rsidRPr="002E415E">
          <w:rPr>
            <w:rStyle w:val="a6"/>
            <w:rFonts w:ascii="Times New Roman" w:hAnsi="Times New Roman" w:cs="Times New Roman"/>
            <w:lang w:val="en-US"/>
          </w:rPr>
          <w:t>fips</w:t>
        </w:r>
        <w:proofErr w:type="spellEnd"/>
        <w:r w:rsidRPr="002E415E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2E415E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r w:rsidRPr="002E415E">
          <w:rPr>
            <w:rStyle w:val="a6"/>
            <w:rFonts w:ascii="Times New Roman" w:hAnsi="Times New Roman" w:cs="Times New Roman"/>
          </w:rPr>
          <w:t>/</w:t>
        </w:r>
        <w:proofErr w:type="spellStart"/>
        <w:r w:rsidRPr="002E415E">
          <w:rPr>
            <w:rStyle w:val="a6"/>
            <w:rFonts w:ascii="Times New Roman" w:hAnsi="Times New Roman" w:cs="Times New Roman"/>
            <w:lang w:val="en-US"/>
          </w:rPr>
          <w:t>wps</w:t>
        </w:r>
        <w:proofErr w:type="spellEnd"/>
        <w:r w:rsidRPr="002E415E">
          <w:rPr>
            <w:rStyle w:val="a6"/>
            <w:rFonts w:ascii="Times New Roman" w:hAnsi="Times New Roman" w:cs="Times New Roman"/>
          </w:rPr>
          <w:t>/</w:t>
        </w:r>
        <w:r w:rsidRPr="002E415E">
          <w:rPr>
            <w:rStyle w:val="a6"/>
            <w:rFonts w:ascii="Times New Roman" w:hAnsi="Times New Roman" w:cs="Times New Roman"/>
            <w:lang w:val="en-US"/>
          </w:rPr>
          <w:t>portal</w:t>
        </w:r>
        <w:r w:rsidRPr="002E415E">
          <w:rPr>
            <w:rStyle w:val="a6"/>
            <w:rFonts w:ascii="Times New Roman" w:hAnsi="Times New Roman" w:cs="Times New Roman"/>
          </w:rPr>
          <w:t>/</w:t>
        </w:r>
        <w:r w:rsidRPr="002E415E">
          <w:rPr>
            <w:rStyle w:val="a6"/>
            <w:rFonts w:ascii="Times New Roman" w:hAnsi="Times New Roman" w:cs="Times New Roman"/>
            <w:lang w:val="en-US"/>
          </w:rPr>
          <w:t>IPS</w:t>
        </w:r>
        <w:r w:rsidRPr="002E415E">
          <w:rPr>
            <w:rStyle w:val="a6"/>
            <w:rFonts w:ascii="Times New Roman" w:hAnsi="Times New Roman" w:cs="Times New Roman"/>
          </w:rPr>
          <w:t>_</w:t>
        </w:r>
        <w:proofErr w:type="spellStart"/>
        <w:r w:rsidRPr="002E415E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E415E">
        <w:rPr>
          <w:rFonts w:ascii="Times New Roman" w:hAnsi="Times New Roman" w:cs="Times New Roman"/>
        </w:rPr>
        <w:t>.</w:t>
      </w:r>
    </w:p>
    <w:p w:rsidR="002424C8" w:rsidRPr="002E415E" w:rsidRDefault="001B3B64" w:rsidP="001B3B6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E415E">
        <w:rPr>
          <w:rFonts w:ascii="Times New Roman" w:hAnsi="Times New Roman" w:cs="Times New Roman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9" w:history="1">
        <w:r w:rsidRPr="002E415E">
          <w:rPr>
            <w:rStyle w:val="a6"/>
            <w:rFonts w:ascii="Times New Roman" w:hAnsi="Times New Roman" w:cs="Times New Roman"/>
            <w:lang w:val="en-US"/>
          </w:rPr>
          <w:t>http</w:t>
        </w:r>
        <w:r w:rsidRPr="002E415E">
          <w:rPr>
            <w:rStyle w:val="a6"/>
            <w:rFonts w:ascii="Times New Roman" w:hAnsi="Times New Roman" w:cs="Times New Roman"/>
          </w:rPr>
          <w:t>://</w:t>
        </w:r>
        <w:r w:rsidRPr="002E415E">
          <w:rPr>
            <w:rStyle w:val="a6"/>
            <w:rFonts w:ascii="Times New Roman" w:hAnsi="Times New Roman" w:cs="Times New Roman"/>
            <w:lang w:val="en-US"/>
          </w:rPr>
          <w:t>docs</w:t>
        </w:r>
        <w:r w:rsidRPr="002E415E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2E415E">
          <w:rPr>
            <w:rStyle w:val="a6"/>
            <w:rFonts w:ascii="Times New Roman" w:hAnsi="Times New Roman" w:cs="Times New Roman"/>
            <w:lang w:val="en-US"/>
          </w:rPr>
          <w:t>cntd</w:t>
        </w:r>
        <w:proofErr w:type="spellEnd"/>
        <w:r w:rsidRPr="002E415E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2E415E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r w:rsidRPr="002E415E">
          <w:rPr>
            <w:rStyle w:val="a6"/>
            <w:rFonts w:ascii="Times New Roman" w:hAnsi="Times New Roman" w:cs="Times New Roman"/>
          </w:rPr>
          <w:t>/</w:t>
        </w:r>
      </w:hyperlink>
    </w:p>
    <w:p w:rsidR="002424C8" w:rsidRPr="005977C3" w:rsidRDefault="002424C8" w:rsidP="002424C8">
      <w:pPr>
        <w:ind w:firstLine="709"/>
        <w:jc w:val="both"/>
        <w:rPr>
          <w:rFonts w:ascii="Times New Roman" w:eastAsia="TimesNewRomanPS-ItalicMT" w:hAnsi="Times New Roman"/>
          <w:iCs/>
        </w:rPr>
      </w:pPr>
    </w:p>
    <w:p w:rsidR="002424C8" w:rsidRDefault="002424C8" w:rsidP="002424C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2424C8" w:rsidRDefault="002424C8" w:rsidP="002424C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2424C8" w:rsidRPr="00FA156C" w:rsidRDefault="002424C8" w:rsidP="002424C8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fc"/>
        <w:tblW w:w="9589" w:type="dxa"/>
        <w:tblInd w:w="94" w:type="dxa"/>
        <w:tblLayout w:type="fixed"/>
        <w:tblLook w:val="04A0"/>
      </w:tblPr>
      <w:tblGrid>
        <w:gridCol w:w="350"/>
        <w:gridCol w:w="1918"/>
        <w:gridCol w:w="1778"/>
        <w:gridCol w:w="1763"/>
        <w:gridCol w:w="1435"/>
        <w:gridCol w:w="2345"/>
      </w:tblGrid>
      <w:tr w:rsidR="002424C8" w:rsidRPr="005A0225" w:rsidTr="001930BE">
        <w:tc>
          <w:tcPr>
            <w:tcW w:w="350" w:type="dxa"/>
            <w:vAlign w:val="center"/>
          </w:tcPr>
          <w:p w:rsidR="002424C8" w:rsidRPr="005A0225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918" w:type="dxa"/>
            <w:vAlign w:val="center"/>
          </w:tcPr>
          <w:p w:rsidR="002424C8" w:rsidRPr="005A0225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78" w:type="dxa"/>
            <w:vAlign w:val="center"/>
          </w:tcPr>
          <w:p w:rsidR="002424C8" w:rsidRDefault="002424C8" w:rsidP="002424C8">
            <w:pPr>
              <w:spacing w:line="230" w:lineRule="auto"/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424C8" w:rsidRPr="005A0225" w:rsidRDefault="002424C8" w:rsidP="002424C8">
            <w:pPr>
              <w:spacing w:line="230" w:lineRule="auto"/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2424C8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Доступность </w:t>
            </w:r>
          </w:p>
          <w:p w:rsidR="002424C8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2424C8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свободно </w:t>
            </w:r>
          </w:p>
          <w:p w:rsidR="002424C8" w:rsidRPr="005A0225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9B3A21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B3A21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Единый реестр </w:t>
            </w:r>
          </w:p>
          <w:p w:rsidR="009B3A21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российских </w:t>
            </w:r>
          </w:p>
          <w:p w:rsidR="002424C8" w:rsidRPr="005A0225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_GoBack"/>
            <w:bookmarkEnd w:id="4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</w:t>
            </w:r>
          </w:p>
          <w:p w:rsidR="002424C8" w:rsidRPr="005A0225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для ЭВМ и БД</w:t>
            </w:r>
          </w:p>
          <w:p w:rsidR="002424C8" w:rsidRPr="005A0225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45" w:type="dxa"/>
            <w:vAlign w:val="center"/>
          </w:tcPr>
          <w:p w:rsidR="002424C8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</w:t>
            </w:r>
          </w:p>
          <w:p w:rsidR="002424C8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подтверждающего </w:t>
            </w:r>
          </w:p>
          <w:p w:rsidR="002424C8" w:rsidRPr="005A0225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</w:t>
            </w:r>
          </w:p>
          <w:p w:rsidR="002424C8" w:rsidRPr="005A0225" w:rsidRDefault="002424C8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1B3B64" w:rsidRPr="005A0225" w:rsidTr="001930BE">
        <w:tc>
          <w:tcPr>
            <w:tcW w:w="350" w:type="dxa"/>
            <w:vAlign w:val="center"/>
          </w:tcPr>
          <w:p w:rsidR="001B3B64" w:rsidRPr="005A0225" w:rsidRDefault="001B3B64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1B3B64" w:rsidRPr="001B3B64" w:rsidRDefault="001B3B64" w:rsidP="001B3B64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B3B64" w:rsidRPr="001B3B64" w:rsidRDefault="001B3B64" w:rsidP="001B3B64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78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1B3B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04.06.2015</w:t>
            </w:r>
          </w:p>
          <w:p w:rsidR="00ED4192" w:rsidRDefault="001B3B64" w:rsidP="001B3B64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1B3B64" w:rsidRPr="001B3B64" w:rsidRDefault="001B3B64" w:rsidP="001B3B64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1B3B64" w:rsidRPr="005A0225" w:rsidTr="001930BE">
        <w:tc>
          <w:tcPr>
            <w:tcW w:w="350" w:type="dxa"/>
            <w:vAlign w:val="center"/>
          </w:tcPr>
          <w:p w:rsidR="001B3B64" w:rsidRPr="005A0225" w:rsidRDefault="001B3B64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1B3B64" w:rsidRPr="001B3B64" w:rsidRDefault="001B3B64" w:rsidP="001B3B64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Антивирусное пр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граммное обеспеч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1778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4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</w:p>
          <w:p w:rsidR="001930BE" w:rsidRDefault="001930BE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B3B64" w:rsidRPr="001B3B64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от 24.10.2023 № б/н,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22.11.2023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по 22.11.2024</w:t>
            </w:r>
          </w:p>
        </w:tc>
      </w:tr>
      <w:tr w:rsidR="001B3B64" w:rsidRPr="005A0225" w:rsidTr="001930BE">
        <w:tc>
          <w:tcPr>
            <w:tcW w:w="350" w:type="dxa"/>
            <w:vAlign w:val="center"/>
          </w:tcPr>
          <w:p w:rsidR="001B3B64" w:rsidRPr="005A0225" w:rsidRDefault="001B3B64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vAlign w:val="center"/>
          </w:tcPr>
          <w:p w:rsidR="001B3B64" w:rsidRPr="001B3B64" w:rsidRDefault="001B3B64" w:rsidP="001930BE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Ста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дартный -</w:t>
            </w:r>
            <w:r w:rsidR="00193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Офисный пакет для работы с документами и п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чтой</w:t>
            </w:r>
            <w:r w:rsidR="00193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1778" w:type="dxa"/>
            <w:vAlign w:val="center"/>
          </w:tcPr>
          <w:p w:rsidR="001930BE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ООО «Новые </w:t>
            </w:r>
          </w:p>
          <w:p w:rsidR="001930BE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облачные </w:t>
            </w:r>
          </w:p>
          <w:p w:rsidR="001930BE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технологии» 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4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«Рубикон»</w:t>
            </w:r>
          </w:p>
          <w:p w:rsidR="00ED4192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24.04.2019 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0364100000819000012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1B3B64" w:rsidRPr="005A0225" w:rsidTr="001930BE">
        <w:tc>
          <w:tcPr>
            <w:tcW w:w="350" w:type="dxa"/>
            <w:vAlign w:val="center"/>
          </w:tcPr>
          <w:p w:rsidR="001B3B64" w:rsidRPr="005A0225" w:rsidRDefault="001B3B64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  <w:vAlign w:val="center"/>
          </w:tcPr>
          <w:p w:rsidR="001B3B64" w:rsidRPr="001B3B64" w:rsidRDefault="001B3B64" w:rsidP="001B3B64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1930BE" w:rsidRDefault="001B3B64" w:rsidP="001930BE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B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  <w:r w:rsidR="00193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3B64" w:rsidRPr="001B3B64" w:rsidRDefault="001B3B64" w:rsidP="001930BE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1778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АО «Р</w:t>
            </w:r>
            <w:proofErr w:type="gram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45" w:type="dxa"/>
            <w:vAlign w:val="center"/>
          </w:tcPr>
          <w:p w:rsid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D4192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</w:p>
          <w:p w:rsid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1B3B64" w:rsidRPr="005A0225" w:rsidTr="001930BE">
        <w:tc>
          <w:tcPr>
            <w:tcW w:w="350" w:type="dxa"/>
            <w:vAlign w:val="center"/>
          </w:tcPr>
          <w:p w:rsidR="001B3B64" w:rsidRPr="005A0225" w:rsidRDefault="001B3B64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8" w:type="dxa"/>
            <w:vAlign w:val="center"/>
          </w:tcPr>
          <w:p w:rsidR="001B3B64" w:rsidRPr="001B3B64" w:rsidRDefault="001B3B64" w:rsidP="001B3B64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Операционная си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тема «Альт Образ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вание»</w:t>
            </w:r>
          </w:p>
        </w:tc>
        <w:tc>
          <w:tcPr>
            <w:tcW w:w="1778" w:type="dxa"/>
            <w:vAlign w:val="center"/>
          </w:tcPr>
          <w:p w:rsid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ООО "Базальт</w:t>
            </w:r>
          </w:p>
          <w:p w:rsid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свободное</w:t>
            </w:r>
          </w:p>
          <w:p w:rsid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45" w:type="dxa"/>
            <w:vAlign w:val="center"/>
          </w:tcPr>
          <w:p w:rsid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Контракт 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1B3B64" w:rsidRPr="005A0225" w:rsidTr="001930BE">
        <w:tc>
          <w:tcPr>
            <w:tcW w:w="350" w:type="dxa"/>
            <w:vAlign w:val="center"/>
          </w:tcPr>
          <w:p w:rsidR="001B3B64" w:rsidRPr="005A0225" w:rsidRDefault="001B3B64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8" w:type="dxa"/>
            <w:vAlign w:val="center"/>
          </w:tcPr>
          <w:p w:rsidR="001B3B64" w:rsidRPr="001B3B64" w:rsidRDefault="001B3B64" w:rsidP="001B3B64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с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тема для обнаруж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е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ния текстовых заи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м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ствований в уче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б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ных и научных р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а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ботах «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78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Антиплаг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45" w:type="dxa"/>
            <w:vAlign w:val="center"/>
          </w:tcPr>
          <w:p w:rsid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</w:t>
            </w:r>
            <w:r w:rsidRPr="001B3B64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</w:t>
            </w: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АО «</w:t>
            </w:r>
            <w:proofErr w:type="spellStart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от 23.05.2024 № 8151, 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с 23.05.2024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по 22.05.2025</w:t>
            </w:r>
          </w:p>
        </w:tc>
      </w:tr>
      <w:tr w:rsidR="001B3B64" w:rsidRPr="005A0225" w:rsidTr="001930BE">
        <w:tc>
          <w:tcPr>
            <w:tcW w:w="350" w:type="dxa"/>
            <w:vAlign w:val="center"/>
          </w:tcPr>
          <w:p w:rsidR="001B3B64" w:rsidRPr="005A0225" w:rsidRDefault="001930BE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8" w:type="dxa"/>
            <w:vAlign w:val="center"/>
          </w:tcPr>
          <w:p w:rsidR="001930BE" w:rsidRDefault="001B3B64" w:rsidP="001930BE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r w:rsidR="001930BE">
              <w:rPr>
                <w:rFonts w:ascii="Times New Roman" w:eastAsia="IBMPlexSans" w:hAnsi="Times New Roman" w:cs="Times New Roman"/>
                <w:sz w:val="20"/>
                <w:szCs w:val="20"/>
              </w:rPr>
              <w:t>–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1B3B64" w:rsidRPr="001B3B64" w:rsidRDefault="001B3B64" w:rsidP="001930BE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докуме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 xml:space="preserve">тов PDF,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1B3B64" w:rsidRPr="001B3B64" w:rsidRDefault="002E64CD" w:rsidP="001930BE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proofErr w:type="spellStart"/>
              <w:r w:rsidR="001B3B64" w:rsidRPr="001B3B64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1B3B64" w:rsidRPr="001B3B6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B3B64" w:rsidRPr="001B3B64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1930BE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  <w:vAlign w:val="center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B64" w:rsidRPr="005A0225" w:rsidTr="001930BE">
        <w:tc>
          <w:tcPr>
            <w:tcW w:w="350" w:type="dxa"/>
            <w:vAlign w:val="center"/>
          </w:tcPr>
          <w:p w:rsidR="001B3B64" w:rsidRPr="005A0225" w:rsidRDefault="001930BE" w:rsidP="002424C8">
            <w:pPr>
              <w:spacing w:line="230" w:lineRule="auto"/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18" w:type="dxa"/>
          </w:tcPr>
          <w:p w:rsidR="001930BE" w:rsidRDefault="001B3B64" w:rsidP="001930BE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r w:rsidR="001930BE">
              <w:rPr>
                <w:rFonts w:ascii="Times New Roman" w:eastAsia="IBMPlexSans" w:hAnsi="Times New Roman" w:cs="Times New Roman"/>
                <w:sz w:val="20"/>
                <w:szCs w:val="20"/>
              </w:rPr>
              <w:t>–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1B3B64" w:rsidRPr="001B3B64" w:rsidRDefault="001B3B64" w:rsidP="001930BE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докуме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тов PDF, </w:t>
            </w:r>
            <w:proofErr w:type="spellStart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1B3B64" w:rsidRPr="001B3B64" w:rsidRDefault="002E64CD" w:rsidP="001930BE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Foxit Corporation (страница отсутствует)" w:history="1">
              <w:proofErr w:type="spellStart"/>
              <w:r w:rsidR="001B3B64" w:rsidRPr="001B3B64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1B3B64" w:rsidRPr="001B3B6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B3B64" w:rsidRPr="001B3B64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1930BE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5" w:type="dxa"/>
          </w:tcPr>
          <w:p w:rsidR="001B3B64" w:rsidRPr="001B3B64" w:rsidRDefault="001B3B64" w:rsidP="001B3B64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B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930BE" w:rsidRDefault="001930BE" w:rsidP="001930BE">
      <w:pPr>
        <w:spacing w:after="120"/>
        <w:rPr>
          <w:rFonts w:ascii="Times New Roman" w:hAnsi="Times New Roman"/>
          <w:color w:val="auto"/>
        </w:rPr>
      </w:pPr>
    </w:p>
    <w:p w:rsidR="002424C8" w:rsidRDefault="002424C8" w:rsidP="002424C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2424C8" w:rsidRPr="005A0225" w:rsidRDefault="002424C8" w:rsidP="002424C8">
      <w:pPr>
        <w:shd w:val="clear" w:color="auto" w:fill="FFFFFF"/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5A0225">
        <w:rPr>
          <w:rFonts w:ascii="Times New Roman" w:hAnsi="Times New Roman" w:cs="Times New Roman"/>
        </w:rPr>
        <w:t>CDTOwiki</w:t>
      </w:r>
      <w:proofErr w:type="spellEnd"/>
      <w:r w:rsidRPr="005A0225">
        <w:rPr>
          <w:rFonts w:ascii="Times New Roman" w:hAnsi="Times New Roman" w:cs="Times New Roman"/>
        </w:rPr>
        <w:t xml:space="preserve">: база знаний по цифровой трансформации </w:t>
      </w:r>
      <w:hyperlink r:id="rId22" w:history="1">
        <w:r w:rsidRPr="005A0225">
          <w:rPr>
            <w:rStyle w:val="a6"/>
            <w:rFonts w:ascii="Times New Roman" w:hAnsi="Times New Roman" w:cs="Times New Roman"/>
          </w:rPr>
          <w:t>https://cdto.wiki/</w:t>
        </w:r>
      </w:hyperlink>
    </w:p>
    <w:p w:rsidR="002424C8" w:rsidRPr="005A0225" w:rsidRDefault="002424C8" w:rsidP="002424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2. www.garant.ru - справочно-правовая система «ГАРАНТ».</w:t>
      </w:r>
    </w:p>
    <w:p w:rsidR="002424C8" w:rsidRPr="005A0225" w:rsidRDefault="002424C8" w:rsidP="002424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3. www.consultant.ru - справочно-правовая система «Консультант Плюс».</w:t>
      </w:r>
    </w:p>
    <w:p w:rsidR="002424C8" w:rsidRPr="005A0225" w:rsidRDefault="002424C8" w:rsidP="002424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4. www.rg.ru – сайт Российской газеты.</w:t>
      </w:r>
    </w:p>
    <w:p w:rsidR="002424C8" w:rsidRPr="005A0225" w:rsidRDefault="002424C8" w:rsidP="002424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5. База данных информационной системы «Единое окно доступа к образовател</w:t>
      </w:r>
      <w:r w:rsidRPr="005A0225">
        <w:rPr>
          <w:rFonts w:ascii="Times New Roman" w:eastAsia="Times New Roman" w:hAnsi="Times New Roman" w:cs="Times New Roman"/>
        </w:rPr>
        <w:t>ь</w:t>
      </w:r>
      <w:r w:rsidRPr="005A0225">
        <w:rPr>
          <w:rFonts w:ascii="Times New Roman" w:eastAsia="Times New Roman" w:hAnsi="Times New Roman" w:cs="Times New Roman"/>
        </w:rPr>
        <w:t>ным ресурсам» http://window.edu.ru</w:t>
      </w:r>
    </w:p>
    <w:p w:rsidR="002424C8" w:rsidRPr="005A0225" w:rsidRDefault="002424C8" w:rsidP="002424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6. Электронно-библиотечная система издательства «Лань» http://е.lanbook.com.</w:t>
      </w:r>
    </w:p>
    <w:p w:rsidR="002424C8" w:rsidRPr="005A0225" w:rsidRDefault="002424C8" w:rsidP="002424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Pr="005A0225">
        <w:rPr>
          <w:rFonts w:ascii="Times New Roman" w:eastAsia="Times New Roman" w:hAnsi="Times New Roman" w:cs="Times New Roman"/>
        </w:rPr>
        <w:t xml:space="preserve"> Национальный цифровой ресурс «</w:t>
      </w:r>
      <w:proofErr w:type="spellStart"/>
      <w:r w:rsidRPr="005A0225">
        <w:rPr>
          <w:rFonts w:ascii="Times New Roman" w:eastAsia="Times New Roman" w:hAnsi="Times New Roman" w:cs="Times New Roman"/>
        </w:rPr>
        <w:t>Руконт</w:t>
      </w:r>
      <w:proofErr w:type="spellEnd"/>
      <w:r w:rsidRPr="005A0225">
        <w:rPr>
          <w:rFonts w:ascii="Times New Roman" w:eastAsia="Times New Roman" w:hAnsi="Times New Roman" w:cs="Times New Roman"/>
        </w:rPr>
        <w:t>» - межотраслевая электронная библи</w:t>
      </w:r>
      <w:r w:rsidRPr="005A0225">
        <w:rPr>
          <w:rFonts w:ascii="Times New Roman" w:eastAsia="Times New Roman" w:hAnsi="Times New Roman" w:cs="Times New Roman"/>
        </w:rPr>
        <w:t>о</w:t>
      </w:r>
      <w:r w:rsidRPr="005A0225">
        <w:rPr>
          <w:rFonts w:ascii="Times New Roman" w:eastAsia="Times New Roman" w:hAnsi="Times New Roman" w:cs="Times New Roman"/>
        </w:rPr>
        <w:t xml:space="preserve">тека на базе технологии </w:t>
      </w:r>
      <w:proofErr w:type="spellStart"/>
      <w:r w:rsidRPr="005A0225">
        <w:rPr>
          <w:rFonts w:ascii="Times New Roman" w:eastAsia="Times New Roman" w:hAnsi="Times New Roman" w:cs="Times New Roman"/>
        </w:rPr>
        <w:t>Контекстум</w:t>
      </w:r>
      <w:proofErr w:type="spellEnd"/>
      <w:r w:rsidRPr="005A0225">
        <w:rPr>
          <w:rFonts w:ascii="Times New Roman" w:eastAsia="Times New Roman" w:hAnsi="Times New Roman" w:cs="Times New Roman"/>
        </w:rPr>
        <w:t xml:space="preserve"> http://www. </w:t>
      </w:r>
      <w:proofErr w:type="spellStart"/>
      <w:r w:rsidRPr="005A0225">
        <w:rPr>
          <w:rFonts w:ascii="Times New Roman" w:eastAsia="Times New Roman" w:hAnsi="Times New Roman" w:cs="Times New Roman"/>
        </w:rPr>
        <w:t>rucont</w:t>
      </w:r>
      <w:proofErr w:type="spellEnd"/>
      <w:r w:rsidRPr="005A0225">
        <w:rPr>
          <w:rFonts w:ascii="Times New Roman" w:eastAsia="Times New Roman" w:hAnsi="Times New Roman" w:cs="Times New Roman"/>
        </w:rPr>
        <w:t>.</w:t>
      </w:r>
    </w:p>
    <w:p w:rsidR="002424C8" w:rsidRPr="005A0225" w:rsidRDefault="002424C8" w:rsidP="002424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8. Электронная библиотечная система Российского государственного аграрного з</w:t>
      </w:r>
      <w:r w:rsidRPr="005A0225">
        <w:rPr>
          <w:rFonts w:ascii="Times New Roman" w:eastAsia="Times New Roman" w:hAnsi="Times New Roman" w:cs="Times New Roman"/>
        </w:rPr>
        <w:t>а</w:t>
      </w:r>
      <w:r w:rsidRPr="005A0225">
        <w:rPr>
          <w:rFonts w:ascii="Times New Roman" w:eastAsia="Times New Roman" w:hAnsi="Times New Roman" w:cs="Times New Roman"/>
        </w:rPr>
        <w:t>очного университета http://ebs.rgazu.ru.</w:t>
      </w:r>
    </w:p>
    <w:p w:rsidR="002424C8" w:rsidRPr="00FA156C" w:rsidRDefault="002424C8" w:rsidP="002424C8">
      <w:pPr>
        <w:rPr>
          <w:rFonts w:ascii="Times New Roman" w:hAnsi="Times New Roman" w:cs="Times New Roman"/>
        </w:rPr>
      </w:pPr>
    </w:p>
    <w:p w:rsidR="002424C8" w:rsidRPr="00E532A0" w:rsidRDefault="002424C8" w:rsidP="00242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2424C8" w:rsidRPr="00065F16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65F16">
        <w:rPr>
          <w:rFonts w:ascii="Times New Roman" w:hAnsi="Times New Roman" w:cs="Times New Roman"/>
          <w:lang w:val="en-US"/>
        </w:rPr>
        <w:t>LMS</w:t>
      </w:r>
      <w:r w:rsidRPr="00065F16">
        <w:rPr>
          <w:rFonts w:ascii="Times New Roman" w:hAnsi="Times New Roman" w:cs="Times New Roman"/>
        </w:rPr>
        <w:t xml:space="preserve">-платформа </w:t>
      </w:r>
      <w:r w:rsidRPr="00065F16">
        <w:rPr>
          <w:rFonts w:ascii="Times New Roman" w:hAnsi="Times New Roman" w:cs="Times New Roman"/>
          <w:lang w:val="en-US"/>
        </w:rPr>
        <w:t>Moodle</w:t>
      </w:r>
    </w:p>
    <w:p w:rsidR="002424C8" w:rsidRPr="00065F16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65F16">
        <w:rPr>
          <w:rFonts w:ascii="Times New Roman" w:hAnsi="Times New Roman" w:cs="Times New Roman"/>
        </w:rPr>
        <w:t>Виртуальная доска Миро: miro.com</w:t>
      </w:r>
    </w:p>
    <w:p w:rsidR="002424C8" w:rsidRPr="00065F16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SBoard</w:t>
      </w:r>
      <w:proofErr w:type="spellEnd"/>
      <w:r w:rsidRPr="00065F16">
        <w:rPr>
          <w:rFonts w:ascii="Times New Roman" w:hAnsi="Times New Roman" w:cs="Times New Roman"/>
        </w:rPr>
        <w:t xml:space="preserve"> https://sboard.online</w:t>
      </w:r>
    </w:p>
    <w:p w:rsidR="002424C8" w:rsidRPr="00065F16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Padlet</w:t>
      </w:r>
      <w:proofErr w:type="spellEnd"/>
      <w:r w:rsidRPr="00065F16">
        <w:rPr>
          <w:rFonts w:ascii="Times New Roman" w:hAnsi="Times New Roman" w:cs="Times New Roman"/>
        </w:rPr>
        <w:t>: https://ru.padlet.com</w:t>
      </w:r>
    </w:p>
    <w:p w:rsidR="002424C8" w:rsidRPr="00065F16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65F16">
        <w:rPr>
          <w:rFonts w:ascii="Times New Roman" w:hAnsi="Times New Roman" w:cs="Times New Roman"/>
        </w:rPr>
        <w:t xml:space="preserve">Облачные сервисы: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gramStart"/>
      <w:r w:rsidRPr="00065F16">
        <w:rPr>
          <w:rFonts w:ascii="Times New Roman" w:hAnsi="Times New Roman" w:cs="Times New Roman"/>
        </w:rPr>
        <w:t>.Д</w:t>
      </w:r>
      <w:proofErr w:type="gramEnd"/>
      <w:r w:rsidRPr="00065F16">
        <w:rPr>
          <w:rFonts w:ascii="Times New Roman" w:hAnsi="Times New Roman" w:cs="Times New Roman"/>
        </w:rPr>
        <w:t>иск</w:t>
      </w:r>
      <w:proofErr w:type="spellEnd"/>
      <w:r w:rsidRPr="00065F16">
        <w:rPr>
          <w:rFonts w:ascii="Times New Roman" w:hAnsi="Times New Roman" w:cs="Times New Roman"/>
        </w:rPr>
        <w:t xml:space="preserve">, Облако </w:t>
      </w:r>
      <w:proofErr w:type="spellStart"/>
      <w:r w:rsidRPr="00065F16">
        <w:rPr>
          <w:rFonts w:ascii="Times New Roman" w:hAnsi="Times New Roman" w:cs="Times New Roman"/>
        </w:rPr>
        <w:t>Mail.ru</w:t>
      </w:r>
      <w:proofErr w:type="spellEnd"/>
    </w:p>
    <w:p w:rsidR="002424C8" w:rsidRPr="00065F16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65F16">
        <w:rPr>
          <w:rFonts w:ascii="Times New Roman" w:hAnsi="Times New Roman" w:cs="Times New Roman"/>
        </w:rPr>
        <w:t xml:space="preserve">Сервисы опросов: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Формы, </w:t>
      </w:r>
      <w:proofErr w:type="spellStart"/>
      <w:r w:rsidRPr="00065F16">
        <w:rPr>
          <w:rFonts w:ascii="Times New Roman" w:hAnsi="Times New Roman" w:cs="Times New Roman"/>
          <w:lang w:val="en-US"/>
        </w:rPr>
        <w:t>MyQuiz</w:t>
      </w:r>
      <w:proofErr w:type="spellEnd"/>
    </w:p>
    <w:p w:rsidR="002424C8" w:rsidRPr="00065F16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65F16">
        <w:rPr>
          <w:rFonts w:ascii="Times New Roman" w:hAnsi="Times New Roman" w:cs="Times New Roman"/>
        </w:rPr>
        <w:t xml:space="preserve">Сервисы видеосвязи: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телемост, </w:t>
      </w:r>
      <w:r w:rsidRPr="00065F16">
        <w:rPr>
          <w:rFonts w:ascii="Times New Roman" w:hAnsi="Times New Roman" w:cs="Times New Roman"/>
          <w:lang w:val="en-US"/>
        </w:rPr>
        <w:t>Webinar</w:t>
      </w:r>
      <w:r w:rsidRPr="00065F16">
        <w:rPr>
          <w:rFonts w:ascii="Times New Roman" w:hAnsi="Times New Roman" w:cs="Times New Roman"/>
        </w:rPr>
        <w:t>.</w:t>
      </w:r>
      <w:proofErr w:type="spellStart"/>
      <w:r w:rsidRPr="00065F16">
        <w:rPr>
          <w:rFonts w:ascii="Times New Roman" w:hAnsi="Times New Roman" w:cs="Times New Roman"/>
          <w:lang w:val="en-US"/>
        </w:rPr>
        <w:t>ru</w:t>
      </w:r>
      <w:proofErr w:type="spellEnd"/>
    </w:p>
    <w:p w:rsidR="002424C8" w:rsidRPr="00065F16" w:rsidRDefault="002424C8" w:rsidP="002424C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65F16">
        <w:rPr>
          <w:rFonts w:ascii="Times New Roman" w:hAnsi="Times New Roman" w:cs="Times New Roman"/>
        </w:rPr>
        <w:t xml:space="preserve">Сервис совместной работы над проектами для небольших групп </w:t>
      </w:r>
      <w:proofErr w:type="spellStart"/>
      <w:r w:rsidRPr="00065F16">
        <w:rPr>
          <w:rFonts w:ascii="Times New Roman" w:hAnsi="Times New Roman" w:cs="Times New Roman"/>
        </w:rPr>
        <w:t>Trello</w:t>
      </w:r>
      <w:proofErr w:type="spellEnd"/>
      <w:r w:rsidRPr="00065F16">
        <w:rPr>
          <w:rFonts w:ascii="Times New Roman" w:hAnsi="Times New Roman" w:cs="Times New Roman"/>
        </w:rPr>
        <w:t xml:space="preserve"> http://www.trello.com</w:t>
      </w:r>
    </w:p>
    <w:p w:rsidR="002424C8" w:rsidRPr="00FA156C" w:rsidRDefault="002424C8" w:rsidP="002424C8">
      <w:pPr>
        <w:jc w:val="center"/>
        <w:rPr>
          <w:rFonts w:ascii="Times New Roman" w:hAnsi="Times New Roman" w:cs="Times New Roman"/>
          <w:color w:val="auto"/>
        </w:rPr>
      </w:pPr>
    </w:p>
    <w:p w:rsidR="002424C8" w:rsidRPr="00FA156C" w:rsidRDefault="002424C8" w:rsidP="002424C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.7 Цифровые технологии, применяемые при изучении дисциплины</w:t>
      </w:r>
    </w:p>
    <w:p w:rsidR="002424C8" w:rsidRPr="00FA156C" w:rsidRDefault="002424C8" w:rsidP="002424C8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fc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2424C8" w:rsidRPr="005A0225" w:rsidTr="00584565">
        <w:tc>
          <w:tcPr>
            <w:tcW w:w="232" w:type="pct"/>
            <w:vAlign w:val="center"/>
          </w:tcPr>
          <w:p w:rsidR="002424C8" w:rsidRPr="005A0225" w:rsidRDefault="002424C8" w:rsidP="00584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2424C8" w:rsidRPr="005A0225" w:rsidRDefault="002424C8" w:rsidP="00584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2424C8" w:rsidRDefault="002424C8" w:rsidP="00584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 xml:space="preserve">Виды учебной работы, выполняемые </w:t>
            </w:r>
          </w:p>
          <w:p w:rsidR="002424C8" w:rsidRPr="005A0225" w:rsidRDefault="002424C8" w:rsidP="00584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2424C8" w:rsidRPr="005A0225" w:rsidRDefault="002424C8" w:rsidP="00584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2424C8" w:rsidRPr="005A0225" w:rsidRDefault="002424C8" w:rsidP="00584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ИДК</w:t>
            </w:r>
          </w:p>
        </w:tc>
      </w:tr>
      <w:tr w:rsidR="002424C8" w:rsidRPr="005A0225" w:rsidTr="00584565">
        <w:tc>
          <w:tcPr>
            <w:tcW w:w="232" w:type="pct"/>
            <w:vAlign w:val="center"/>
          </w:tcPr>
          <w:p w:rsidR="002424C8" w:rsidRPr="00AE5287" w:rsidRDefault="002424C8" w:rsidP="00584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2424C8" w:rsidRPr="005A0225" w:rsidRDefault="002424C8" w:rsidP="005845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2424C8" w:rsidRPr="00840575" w:rsidRDefault="002424C8" w:rsidP="0058456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  <w:p w:rsidR="002424C8" w:rsidRPr="00840575" w:rsidRDefault="002424C8" w:rsidP="0058456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2424C8" w:rsidRPr="00840575" w:rsidRDefault="002424C8" w:rsidP="002424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2424C8" w:rsidRPr="00840575" w:rsidRDefault="002424C8" w:rsidP="002424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</w:tr>
      <w:tr w:rsidR="002424C8" w:rsidRPr="005A0225" w:rsidTr="00584565">
        <w:tc>
          <w:tcPr>
            <w:tcW w:w="232" w:type="pct"/>
            <w:vAlign w:val="center"/>
          </w:tcPr>
          <w:p w:rsidR="002424C8" w:rsidRPr="00AE5287" w:rsidRDefault="002424C8" w:rsidP="00584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2424C8" w:rsidRPr="005A0225" w:rsidRDefault="002424C8" w:rsidP="005845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2424C8" w:rsidRPr="00840575" w:rsidRDefault="002424C8" w:rsidP="00584565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2424C8" w:rsidRPr="00840575" w:rsidRDefault="002424C8" w:rsidP="002424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2424C8" w:rsidRPr="00840575" w:rsidRDefault="002424C8" w:rsidP="002424C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</w:tr>
    </w:tbl>
    <w:p w:rsidR="002424C8" w:rsidRPr="00DD2AB3" w:rsidRDefault="002424C8" w:rsidP="002424C8">
      <w:pPr>
        <w:rPr>
          <w:rFonts w:ascii="Times New Roman" w:hAnsi="Times New Roman" w:cs="Times New Roman"/>
        </w:rPr>
      </w:pPr>
    </w:p>
    <w:p w:rsidR="00396E45" w:rsidRPr="003539DE" w:rsidRDefault="00396E45" w:rsidP="002848D9">
      <w:pPr>
        <w:pStyle w:val="52"/>
        <w:shd w:val="clear" w:color="auto" w:fill="auto"/>
        <w:tabs>
          <w:tab w:val="left" w:leader="underscore" w:pos="929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DE">
        <w:rPr>
          <w:rFonts w:ascii="Times New Roman" w:hAnsi="Times New Roman" w:cs="Times New Roman"/>
          <w:b/>
          <w:sz w:val="28"/>
          <w:szCs w:val="28"/>
        </w:rPr>
        <w:t>8. Материально-техническое обеспечение дисциплины (модуля)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1. Учебная аудитория для проведения занятий лекционного типа (г. Мичуринск, ул. Интернациональная, дом № 101, 1/103)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Оснащенность: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1. Проектор </w:t>
      </w:r>
      <w:proofErr w:type="spellStart"/>
      <w:r w:rsidRPr="003539DE">
        <w:rPr>
          <w:rFonts w:ascii="Times New Roman" w:hAnsi="Times New Roman" w:cs="Times New Roman"/>
          <w:color w:val="auto"/>
        </w:rPr>
        <w:t>Acer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X1261P (</w:t>
      </w:r>
      <w:proofErr w:type="spellStart"/>
      <w:r w:rsidRPr="003539DE">
        <w:rPr>
          <w:rFonts w:ascii="Times New Roman" w:hAnsi="Times New Roman" w:cs="Times New Roman"/>
          <w:color w:val="auto"/>
        </w:rPr>
        <w:t>nV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3D) DLP 2700LUMENS (инв. № 2101045353);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2. Экран </w:t>
      </w:r>
      <w:proofErr w:type="spellStart"/>
      <w:r w:rsidRPr="003539DE">
        <w:rPr>
          <w:rFonts w:ascii="Times New Roman" w:hAnsi="Times New Roman" w:cs="Times New Roman"/>
          <w:color w:val="auto"/>
        </w:rPr>
        <w:t>DraperLuma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NTSC (3:4) 305/120" ручной, настенно-потолочный (инв. № 2101065491)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3. Ноутбук </w:t>
      </w:r>
      <w:proofErr w:type="spellStart"/>
      <w:r w:rsidRPr="003539DE">
        <w:rPr>
          <w:rFonts w:ascii="Times New Roman" w:hAnsi="Times New Roman" w:cs="Times New Roman"/>
          <w:color w:val="auto"/>
        </w:rPr>
        <w:t>Lenovo</w:t>
      </w:r>
      <w:proofErr w:type="spellEnd"/>
      <w:r w:rsidR="002424C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539DE">
        <w:rPr>
          <w:rFonts w:ascii="Times New Roman" w:hAnsi="Times New Roman" w:cs="Times New Roman"/>
          <w:color w:val="auto"/>
        </w:rPr>
        <w:t>IdeaPad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V580c (инв.№21013400405)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4. Наборы демонстрационного оборудования и учебно-наглядных пособий.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2. Учебная аудитория для проведения занятий семинарского типа, групповых и и</w:t>
      </w:r>
      <w:r w:rsidRPr="003539DE">
        <w:rPr>
          <w:rFonts w:ascii="Times New Roman" w:hAnsi="Times New Roman" w:cs="Times New Roman"/>
          <w:color w:val="auto"/>
        </w:rPr>
        <w:t>н</w:t>
      </w:r>
      <w:r w:rsidRPr="003539DE">
        <w:rPr>
          <w:rFonts w:ascii="Times New Roman" w:hAnsi="Times New Roman" w:cs="Times New Roman"/>
          <w:color w:val="auto"/>
        </w:rPr>
        <w:t>дивидуальных консультаций, текущего контроля и промежуточной аттестации (лаборат</w:t>
      </w:r>
      <w:r w:rsidRPr="003539DE">
        <w:rPr>
          <w:rFonts w:ascii="Times New Roman" w:hAnsi="Times New Roman" w:cs="Times New Roman"/>
          <w:color w:val="auto"/>
        </w:rPr>
        <w:t>о</w:t>
      </w:r>
      <w:r w:rsidRPr="003539DE">
        <w:rPr>
          <w:rFonts w:ascii="Times New Roman" w:hAnsi="Times New Roman" w:cs="Times New Roman"/>
          <w:color w:val="auto"/>
        </w:rPr>
        <w:t>рия экспертизы качества продовольственных и непродовольственных товаров) (г. Мич</w:t>
      </w:r>
      <w:r w:rsidRPr="003539DE">
        <w:rPr>
          <w:rFonts w:ascii="Times New Roman" w:hAnsi="Times New Roman" w:cs="Times New Roman"/>
          <w:color w:val="auto"/>
        </w:rPr>
        <w:t>у</w:t>
      </w:r>
      <w:r w:rsidRPr="003539DE">
        <w:rPr>
          <w:rFonts w:ascii="Times New Roman" w:hAnsi="Times New Roman" w:cs="Times New Roman"/>
          <w:color w:val="auto"/>
        </w:rPr>
        <w:t>ринск, ул. Интернациональная, дом № 101, 1/16)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Оснащенность: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lastRenderedPageBreak/>
        <w:t>1. Весы ВЛР-200 (инв. № 2101040453);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2. Весы лабораторные СUХ-620Н (инв. № 41013401559);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3. Весы лабораторные ВЛКТ-500 (инв. № 1101041311);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4. Весы настольные </w:t>
      </w:r>
      <w:proofErr w:type="spellStart"/>
      <w:r w:rsidRPr="003539DE">
        <w:rPr>
          <w:rFonts w:ascii="Times New Roman" w:hAnsi="Times New Roman" w:cs="Times New Roman"/>
          <w:color w:val="auto"/>
        </w:rPr>
        <w:t>циферблатн</w:t>
      </w:r>
      <w:proofErr w:type="spellEnd"/>
      <w:r w:rsidRPr="003539DE">
        <w:rPr>
          <w:rFonts w:ascii="Times New Roman" w:hAnsi="Times New Roman" w:cs="Times New Roman"/>
          <w:color w:val="auto"/>
        </w:rPr>
        <w:t>. (инв. № 2101060138);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5. Весы технические Т-1000 (инв. № 2101060121; 2101060122)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6. Влагомер Кварц (инв. № 1101041322);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7. Дистиллятор (инв. № 2101060123);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8. Кухонная плита </w:t>
      </w:r>
      <w:proofErr w:type="spellStart"/>
      <w:r w:rsidRPr="003539DE">
        <w:rPr>
          <w:rFonts w:ascii="Times New Roman" w:hAnsi="Times New Roman" w:cs="Times New Roman"/>
          <w:color w:val="auto"/>
        </w:rPr>
        <w:t>Morame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57229 FW(инв. № 41013602188);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9. Лабораторная мебель «Варшава» (инв. № 21013600715);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10. Микроскоп (инв. № 2101060130);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11. Мясорубка «Василиса М2» (инв. № 21013600721);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12. Поляриметр ИГП-01 (инв. № 2101040458);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13. Прибор для определения клейковины ИДК-4 (инв. № 2101040460);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14. Рефрактометр РЛ-2 (инв. № 2101040455);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15. Рефрактометр ИРФ-454Б2М с подсветкой и доп. шапкой (инв. № 21013400705);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16. Рефрактометр ИРФ-464 (инв. № 2101060131);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17. РН-метр РН-013 (инв. № 21013400704);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18. РН-метр (инв. № 2101040462);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19. Сахариметр СУ-4 (инв. № 2101040459; 21013400702);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20. Сита почвенные (инв. № 2101060135);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21. СОЭКС-Нитрат-тестер мод. NVC-019-1 (инв. № 21013400706);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22. Стенд 1,5*0,72 м (инв. № 21013600706);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23. Стенд 1,5*1,05 м (инв. № 21013600705);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24. Стенд 1,8*0,6 м (инв. № 21013600708);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25. Стенд 1,8*0,6 м (инв. № 21013600707);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26. Стенд 1*4,5 м (инв. № 21013600709);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27. Стиральная машина ОКА (инв. № 2101060136);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28. Стол для весов (инв. № 1101041316);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29. Стол для титрования (инв. № 1101041317);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30. Стол передвижной (инв. № 1101041315);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31. Стол приставной (инв. № 1101041312, 1101041313, 1101041314);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32. Термостат (инв. № 2101040461);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33. Фотометр КФК-3-01 «ЗОМЗ» фотоэлектрический (инв. № 21013400703);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34. Холодильник НОРД (инв. № 2101040456);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35. Центрифуга МРW-310 (инв. № 1101041303);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36. Центрифуга ОКА (инв. № 1101041304);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37. Шкаф вытяжной (инв. № 2101040451);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38. Шкаф лабораторный (инв. № 21013600722; 21013600723; 21013600724; 21013600725);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39. Шкаф сушильный ШСО-80 (инв. № 1101041302);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40. Шкаф сушильный ЛП 33/2 (инв. № 2101040452);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41. Шкаф для документов ШК 07.04 (инв. № 1101063937);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42. Экран на штативе </w:t>
      </w:r>
      <w:proofErr w:type="spellStart"/>
      <w:r w:rsidRPr="003539DE">
        <w:rPr>
          <w:rFonts w:ascii="Times New Roman" w:hAnsi="Times New Roman" w:cs="Times New Roman"/>
          <w:color w:val="auto"/>
        </w:rPr>
        <w:t>Projecta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(инв. № 11010417158).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3. Помещение для самостоятельной работы (г. Мичуринск, ул. Интернациональная, дом № 101, 1/115)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Оснащенность: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1. Компьютер </w:t>
      </w:r>
      <w:proofErr w:type="spellStart"/>
      <w:r w:rsidRPr="003539DE">
        <w:rPr>
          <w:rFonts w:ascii="Times New Roman" w:hAnsi="Times New Roman" w:cs="Times New Roman"/>
          <w:color w:val="auto"/>
        </w:rPr>
        <w:t>Celeron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Е3500 (инв. №2101045275) 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2. Компьютер </w:t>
      </w:r>
      <w:proofErr w:type="spellStart"/>
      <w:r w:rsidRPr="003539DE">
        <w:rPr>
          <w:rFonts w:ascii="Times New Roman" w:hAnsi="Times New Roman" w:cs="Times New Roman"/>
          <w:color w:val="auto"/>
        </w:rPr>
        <w:t>Celeron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Е3500 (инв. №2101045276) 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3. Компьютер </w:t>
      </w:r>
      <w:proofErr w:type="spellStart"/>
      <w:r w:rsidRPr="003539DE">
        <w:rPr>
          <w:rFonts w:ascii="Times New Roman" w:hAnsi="Times New Roman" w:cs="Times New Roman"/>
          <w:color w:val="auto"/>
        </w:rPr>
        <w:t>Celeron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Е3500 (инв. №2101045277) 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4. Компьютер </w:t>
      </w:r>
      <w:proofErr w:type="spellStart"/>
      <w:r w:rsidRPr="003539DE">
        <w:rPr>
          <w:rFonts w:ascii="Times New Roman" w:hAnsi="Times New Roman" w:cs="Times New Roman"/>
          <w:color w:val="auto"/>
        </w:rPr>
        <w:t>Celeron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Е3500 (инв. №2101045278)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5. Компьютер </w:t>
      </w:r>
      <w:proofErr w:type="spellStart"/>
      <w:r w:rsidRPr="003539DE">
        <w:rPr>
          <w:rFonts w:ascii="Times New Roman" w:hAnsi="Times New Roman" w:cs="Times New Roman"/>
          <w:color w:val="auto"/>
        </w:rPr>
        <w:t>Celeron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Е3500 (инв. №2101045279)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lastRenderedPageBreak/>
        <w:t xml:space="preserve">6. Компьютер </w:t>
      </w:r>
      <w:proofErr w:type="spellStart"/>
      <w:r w:rsidRPr="003539DE">
        <w:rPr>
          <w:rFonts w:ascii="Times New Roman" w:hAnsi="Times New Roman" w:cs="Times New Roman"/>
          <w:color w:val="auto"/>
        </w:rPr>
        <w:t>Celeron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Е3500 (инв. №2101045280)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7. Компьютер </w:t>
      </w:r>
      <w:proofErr w:type="spellStart"/>
      <w:r w:rsidRPr="003539DE">
        <w:rPr>
          <w:rFonts w:ascii="Times New Roman" w:hAnsi="Times New Roman" w:cs="Times New Roman"/>
          <w:color w:val="auto"/>
        </w:rPr>
        <w:t>Celeron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Е3500 (инв. №2101045281)</w:t>
      </w:r>
    </w:p>
    <w:p w:rsidR="00C40B4D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8. Компьютер </w:t>
      </w:r>
      <w:proofErr w:type="spellStart"/>
      <w:r w:rsidRPr="003539DE">
        <w:rPr>
          <w:rFonts w:ascii="Times New Roman" w:hAnsi="Times New Roman" w:cs="Times New Roman"/>
          <w:color w:val="auto"/>
        </w:rPr>
        <w:t>Celeron</w:t>
      </w:r>
      <w:proofErr w:type="spellEnd"/>
      <w:r w:rsidRPr="003539DE">
        <w:rPr>
          <w:rFonts w:ascii="Times New Roman" w:hAnsi="Times New Roman" w:cs="Times New Roman"/>
          <w:color w:val="auto"/>
        </w:rPr>
        <w:t xml:space="preserve"> Е3500 (инв. №2101045274) </w:t>
      </w:r>
    </w:p>
    <w:p w:rsidR="00831670" w:rsidRPr="003539DE" w:rsidRDefault="00C40B4D" w:rsidP="008151D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>Компьютерная техника подключена к сети «Интернет» и обеспечена доступом к ЭИОС университета.</w:t>
      </w:r>
      <w:r w:rsidR="00831670" w:rsidRPr="003539DE">
        <w:rPr>
          <w:rFonts w:ascii="Times New Roman" w:hAnsi="Times New Roman" w:cs="Times New Roman"/>
          <w:color w:val="auto"/>
        </w:rPr>
        <w:br w:type="page"/>
      </w:r>
    </w:p>
    <w:p w:rsidR="00777569" w:rsidRPr="003539DE" w:rsidRDefault="00396E45" w:rsidP="008151D9">
      <w:pPr>
        <w:jc w:val="both"/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lastRenderedPageBreak/>
        <w:t>Рабочая программа дисциплины (модуля) «</w:t>
      </w:r>
      <w:r w:rsidRPr="003539DE">
        <w:rPr>
          <w:rFonts w:ascii="Times New Roman" w:eastAsia="MS Mincho" w:hAnsi="Times New Roman" w:cs="Times New Roman"/>
          <w:bCs/>
          <w:color w:val="auto"/>
        </w:rPr>
        <w:t xml:space="preserve">Теоретические основы </w:t>
      </w:r>
      <w:r w:rsidR="00777569" w:rsidRPr="003539DE">
        <w:rPr>
          <w:rFonts w:ascii="Times New Roman" w:eastAsia="MS Mincho" w:hAnsi="Times New Roman" w:cs="Times New Roman"/>
          <w:bCs/>
          <w:color w:val="auto"/>
        </w:rPr>
        <w:t>экспертиз</w:t>
      </w:r>
      <w:r w:rsidR="00831670" w:rsidRPr="003539DE">
        <w:rPr>
          <w:rFonts w:ascii="Times New Roman" w:eastAsia="MS Mincho" w:hAnsi="Times New Roman" w:cs="Times New Roman"/>
          <w:bCs/>
          <w:color w:val="auto"/>
        </w:rPr>
        <w:t>ы</w:t>
      </w:r>
      <w:r w:rsidR="00777569" w:rsidRPr="003539DE">
        <w:rPr>
          <w:rFonts w:ascii="Times New Roman" w:eastAsia="MS Mincho" w:hAnsi="Times New Roman" w:cs="Times New Roman"/>
          <w:bCs/>
          <w:color w:val="auto"/>
        </w:rPr>
        <w:t xml:space="preserve"> продукции общественного питания</w:t>
      </w:r>
      <w:r w:rsidRPr="003539DE">
        <w:rPr>
          <w:rFonts w:ascii="Times New Roman" w:hAnsi="Times New Roman" w:cs="Times New Roman"/>
          <w:color w:val="auto"/>
        </w:rPr>
        <w:t xml:space="preserve">» </w:t>
      </w:r>
      <w:r w:rsidR="003539DE" w:rsidRPr="003539DE">
        <w:rPr>
          <w:rFonts w:ascii="Times New Roman" w:hAnsi="Times New Roman" w:cs="Times New Roman"/>
          <w:color w:val="auto"/>
        </w:rPr>
        <w:t>составлена в соответствии с требованиями федерального гос</w:t>
      </w:r>
      <w:r w:rsidR="003539DE" w:rsidRPr="003539DE">
        <w:rPr>
          <w:rFonts w:ascii="Times New Roman" w:hAnsi="Times New Roman" w:cs="Times New Roman"/>
          <w:color w:val="auto"/>
        </w:rPr>
        <w:t>у</w:t>
      </w:r>
      <w:r w:rsidR="003539DE" w:rsidRPr="003539DE">
        <w:rPr>
          <w:rFonts w:ascii="Times New Roman" w:hAnsi="Times New Roman" w:cs="Times New Roman"/>
          <w:color w:val="auto"/>
        </w:rPr>
        <w:t xml:space="preserve">дарственного образовательного стандарта высшего образования - </w:t>
      </w:r>
      <w:proofErr w:type="spellStart"/>
      <w:r w:rsidR="003539DE" w:rsidRPr="003539DE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="003539DE" w:rsidRPr="003539DE">
        <w:rPr>
          <w:rFonts w:ascii="Times New Roman" w:hAnsi="Times New Roman" w:cs="Times New Roman"/>
          <w:color w:val="auto"/>
        </w:rPr>
        <w:t xml:space="preserve"> по напра</w:t>
      </w:r>
      <w:r w:rsidR="003539DE" w:rsidRPr="003539DE">
        <w:rPr>
          <w:rFonts w:ascii="Times New Roman" w:hAnsi="Times New Roman" w:cs="Times New Roman"/>
          <w:color w:val="auto"/>
        </w:rPr>
        <w:t>в</w:t>
      </w:r>
      <w:r w:rsidR="003539DE" w:rsidRPr="003539DE">
        <w:rPr>
          <w:rFonts w:ascii="Times New Roman" w:hAnsi="Times New Roman" w:cs="Times New Roman"/>
          <w:color w:val="auto"/>
        </w:rPr>
        <w:t>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</w:t>
      </w:r>
      <w:r w:rsidR="003539DE" w:rsidRPr="003539DE">
        <w:rPr>
          <w:rFonts w:ascii="Times New Roman" w:hAnsi="Times New Roman" w:cs="Times New Roman"/>
          <w:color w:val="auto"/>
        </w:rPr>
        <w:t>е</w:t>
      </w:r>
      <w:r w:rsidR="003539DE" w:rsidRPr="003539DE">
        <w:rPr>
          <w:rFonts w:ascii="Times New Roman" w:hAnsi="Times New Roman" w:cs="Times New Roman"/>
          <w:color w:val="auto"/>
        </w:rPr>
        <w:t>рации от 17 августа 2020 г. №1047</w:t>
      </w:r>
    </w:p>
    <w:p w:rsidR="003539DE" w:rsidRPr="000E412F" w:rsidRDefault="003539DE" w:rsidP="008151D9">
      <w:pPr>
        <w:jc w:val="both"/>
        <w:rPr>
          <w:rFonts w:ascii="Times New Roman" w:hAnsi="Times New Roman" w:cs="Times New Roman"/>
          <w:color w:val="auto"/>
        </w:rPr>
      </w:pPr>
    </w:p>
    <w:p w:rsidR="00C40B4D" w:rsidRPr="000E412F" w:rsidRDefault="00C40B4D" w:rsidP="008151D9">
      <w:pPr>
        <w:jc w:val="both"/>
        <w:rPr>
          <w:rFonts w:ascii="Times New Roman" w:hAnsi="Times New Roman" w:cs="Times New Roman"/>
          <w:color w:val="auto"/>
        </w:rPr>
      </w:pPr>
    </w:p>
    <w:p w:rsidR="00C40B4D" w:rsidRPr="003539DE" w:rsidRDefault="00217D82" w:rsidP="008151D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Автор: доцент </w:t>
      </w:r>
      <w:r w:rsidR="00C40B4D" w:rsidRPr="003539DE">
        <w:rPr>
          <w:rFonts w:ascii="Times New Roman" w:hAnsi="Times New Roman" w:cs="Times New Roman"/>
          <w:color w:val="auto"/>
        </w:rPr>
        <w:t xml:space="preserve">кафедры </w:t>
      </w:r>
      <w:r w:rsidR="002424C8" w:rsidRPr="00384195">
        <w:rPr>
          <w:rFonts w:ascii="Times New Roman" w:hAnsi="Times New Roman" w:cs="Times New Roman"/>
        </w:rPr>
        <w:t>продуктов питания, товароведения и технологии переработки продукции животноводства</w:t>
      </w:r>
      <w:r w:rsidR="002848D9" w:rsidRPr="003539DE">
        <w:rPr>
          <w:rFonts w:ascii="Times New Roman" w:hAnsi="Times New Roman" w:cs="Times New Roman"/>
          <w:color w:val="auto"/>
        </w:rPr>
        <w:t xml:space="preserve">, к.т.н. </w:t>
      </w:r>
      <w:r w:rsidR="00C40B4D" w:rsidRPr="003539DE">
        <w:rPr>
          <w:rFonts w:ascii="Times New Roman" w:hAnsi="Times New Roman" w:cs="Times New Roman"/>
          <w:color w:val="auto"/>
        </w:rPr>
        <w:t>Новикова И.М.</w:t>
      </w:r>
    </w:p>
    <w:p w:rsidR="00C40B4D" w:rsidRPr="003539DE" w:rsidRDefault="00C40B4D" w:rsidP="008151D9">
      <w:pPr>
        <w:jc w:val="both"/>
        <w:rPr>
          <w:rFonts w:ascii="Times New Roman" w:hAnsi="Times New Roman" w:cs="Times New Roman"/>
          <w:color w:val="auto"/>
        </w:rPr>
      </w:pPr>
    </w:p>
    <w:p w:rsidR="003539DE" w:rsidRPr="003539DE" w:rsidRDefault="003539DE" w:rsidP="003539DE">
      <w:pPr>
        <w:rPr>
          <w:rFonts w:ascii="Times New Roman" w:hAnsi="Times New Roman" w:cs="Times New Roman"/>
          <w:color w:val="auto"/>
        </w:rPr>
      </w:pPr>
      <w:r w:rsidRPr="003539DE">
        <w:rPr>
          <w:rFonts w:ascii="Times New Roman" w:hAnsi="Times New Roman" w:cs="Times New Roman"/>
          <w:color w:val="auto"/>
        </w:rPr>
        <w:t xml:space="preserve">Рецензент: доцент кафедры технологии производства, хранения и переработки продукции растениеводства, </w:t>
      </w:r>
      <w:proofErr w:type="spellStart"/>
      <w:r w:rsidRPr="003539DE">
        <w:rPr>
          <w:rFonts w:ascii="Times New Roman" w:hAnsi="Times New Roman" w:cs="Times New Roman"/>
          <w:color w:val="auto"/>
        </w:rPr>
        <w:t>к.с.-х.н</w:t>
      </w:r>
      <w:proofErr w:type="spellEnd"/>
      <w:r w:rsidRPr="003539DE">
        <w:rPr>
          <w:rFonts w:ascii="Times New Roman" w:hAnsi="Times New Roman" w:cs="Times New Roman"/>
          <w:color w:val="auto"/>
        </w:rPr>
        <w:t>. Попова Е.И.</w:t>
      </w:r>
    </w:p>
    <w:p w:rsidR="00C40B4D" w:rsidRPr="00092E66" w:rsidRDefault="00C40B4D" w:rsidP="008151D9">
      <w:pPr>
        <w:jc w:val="both"/>
        <w:rPr>
          <w:rFonts w:ascii="Times New Roman" w:hAnsi="Times New Roman" w:cs="Times New Roman"/>
          <w:color w:val="auto"/>
        </w:rPr>
      </w:pPr>
    </w:p>
    <w:p w:rsidR="00915752" w:rsidRPr="00092E66" w:rsidRDefault="00915752" w:rsidP="008151D9">
      <w:pPr>
        <w:jc w:val="both"/>
        <w:rPr>
          <w:rFonts w:ascii="Times New Roman" w:hAnsi="Times New Roman" w:cs="Times New Roman"/>
          <w:color w:val="auto"/>
        </w:rPr>
      </w:pPr>
    </w:p>
    <w:p w:rsidR="00645745" w:rsidRPr="0016327C" w:rsidRDefault="00645745" w:rsidP="00645745">
      <w:pPr>
        <w:jc w:val="both"/>
        <w:rPr>
          <w:rFonts w:ascii="Times New Roman" w:eastAsia="Calibri" w:hAnsi="Times New Roman" w:cs="Times New Roman"/>
          <w:color w:val="auto"/>
        </w:rPr>
      </w:pPr>
      <w:r w:rsidRPr="0016327C">
        <w:rPr>
          <w:rFonts w:ascii="Times New Roman" w:eastAsia="Calibri" w:hAnsi="Times New Roman" w:cs="Times New Roman"/>
          <w:color w:val="auto"/>
        </w:rPr>
        <w:t xml:space="preserve">Программа переработана и дополнена в соответствии с требованиями ФГОС </w:t>
      </w:r>
      <w:proofErr w:type="gramStart"/>
      <w:r w:rsidRPr="0016327C">
        <w:rPr>
          <w:rFonts w:ascii="Times New Roman" w:eastAsia="Calibri" w:hAnsi="Times New Roman" w:cs="Times New Roman"/>
          <w:color w:val="auto"/>
        </w:rPr>
        <w:t>ВО</w:t>
      </w:r>
      <w:proofErr w:type="gramEnd"/>
      <w:r w:rsidRPr="0016327C">
        <w:rPr>
          <w:rFonts w:ascii="Times New Roman" w:eastAsia="Calibri" w:hAnsi="Times New Roman" w:cs="Times New Roman"/>
          <w:color w:val="auto"/>
        </w:rPr>
        <w:t>.</w:t>
      </w:r>
    </w:p>
    <w:p w:rsidR="00645745" w:rsidRPr="0016327C" w:rsidRDefault="00645745" w:rsidP="00645745">
      <w:pPr>
        <w:tabs>
          <w:tab w:val="right" w:leader="underscore" w:pos="9328"/>
        </w:tabs>
        <w:jc w:val="both"/>
        <w:rPr>
          <w:rFonts w:ascii="Times New Roman" w:eastAsia="Calibri" w:hAnsi="Times New Roman" w:cs="Times New Roman"/>
          <w:color w:val="auto"/>
        </w:rPr>
      </w:pPr>
      <w:r w:rsidRPr="0016327C">
        <w:rPr>
          <w:rFonts w:ascii="Times New Roman" w:eastAsia="Calibri" w:hAnsi="Times New Roman" w:cs="Times New Roman"/>
          <w:color w:val="auto"/>
        </w:rPr>
        <w:t>Программа рассмотрена на заседании кафедры</w:t>
      </w:r>
      <w:r w:rsidR="0016327C" w:rsidRPr="0016327C">
        <w:rPr>
          <w:rFonts w:ascii="Times New Roman" w:eastAsia="Calibri" w:hAnsi="Times New Roman" w:cs="Times New Roman"/>
          <w:color w:val="auto"/>
        </w:rPr>
        <w:t xml:space="preserve"> технологии продуктов питания и товаров</w:t>
      </w:r>
      <w:r w:rsidR="0016327C" w:rsidRPr="0016327C">
        <w:rPr>
          <w:rFonts w:ascii="Times New Roman" w:eastAsia="Calibri" w:hAnsi="Times New Roman" w:cs="Times New Roman"/>
          <w:color w:val="auto"/>
        </w:rPr>
        <w:t>е</w:t>
      </w:r>
      <w:r w:rsidR="0016327C" w:rsidRPr="0016327C">
        <w:rPr>
          <w:rFonts w:ascii="Times New Roman" w:eastAsia="Calibri" w:hAnsi="Times New Roman" w:cs="Times New Roman"/>
          <w:color w:val="auto"/>
        </w:rPr>
        <w:t>дения</w:t>
      </w:r>
      <w:r w:rsidRPr="0016327C">
        <w:rPr>
          <w:rFonts w:ascii="Times New Roman" w:hAnsi="Times New Roman" w:cs="Times New Roman"/>
          <w:color w:val="auto"/>
        </w:rPr>
        <w:t xml:space="preserve">, </w:t>
      </w:r>
      <w:r w:rsidRPr="0016327C">
        <w:rPr>
          <w:rFonts w:ascii="Times New Roman" w:eastAsia="Calibri" w:hAnsi="Times New Roman" w:cs="Times New Roman"/>
          <w:color w:val="auto"/>
        </w:rPr>
        <w:t>прото</w:t>
      </w:r>
      <w:r w:rsidR="0016327C" w:rsidRPr="0016327C">
        <w:rPr>
          <w:rFonts w:ascii="Times New Roman" w:eastAsia="Calibri" w:hAnsi="Times New Roman" w:cs="Times New Roman"/>
          <w:color w:val="auto"/>
        </w:rPr>
        <w:t>кол № 10 от 13 апреля</w:t>
      </w:r>
      <w:r w:rsidRPr="0016327C">
        <w:rPr>
          <w:rFonts w:ascii="Times New Roman" w:eastAsia="Calibri" w:hAnsi="Times New Roman" w:cs="Times New Roman"/>
          <w:color w:val="auto"/>
        </w:rPr>
        <w:t xml:space="preserve"> 2022 г.</w:t>
      </w:r>
    </w:p>
    <w:p w:rsidR="00645745" w:rsidRPr="0016327C" w:rsidRDefault="00645745" w:rsidP="00645745">
      <w:pPr>
        <w:jc w:val="both"/>
        <w:rPr>
          <w:rFonts w:ascii="Times New Roman" w:hAnsi="Times New Roman" w:cs="Times New Roman"/>
          <w:color w:val="auto"/>
        </w:rPr>
      </w:pPr>
      <w:r w:rsidRPr="0016327C">
        <w:rPr>
          <w:rFonts w:ascii="Times New Roman" w:hAnsi="Times New Roman" w:cs="Times New Roman"/>
          <w:color w:val="auto"/>
        </w:rPr>
        <w:t xml:space="preserve">Программа рассмотрена на заседании учебно-методической комиссии </w:t>
      </w:r>
      <w:r w:rsidR="0016327C" w:rsidRPr="0016327C">
        <w:rPr>
          <w:rFonts w:ascii="Times New Roman" w:hAnsi="Times New Roman" w:cs="Times New Roman"/>
          <w:color w:val="auto"/>
        </w:rPr>
        <w:t xml:space="preserve">Плодоовощного </w:t>
      </w:r>
      <w:r w:rsidRPr="0016327C">
        <w:rPr>
          <w:rFonts w:ascii="Times New Roman" w:hAnsi="Times New Roman" w:cs="Times New Roman"/>
          <w:color w:val="auto"/>
        </w:rPr>
        <w:t>и</w:t>
      </w:r>
      <w:r w:rsidRPr="0016327C">
        <w:rPr>
          <w:rFonts w:ascii="Times New Roman" w:hAnsi="Times New Roman" w:cs="Times New Roman"/>
          <w:color w:val="auto"/>
        </w:rPr>
        <w:t>н</w:t>
      </w:r>
      <w:r w:rsidRPr="0016327C">
        <w:rPr>
          <w:rFonts w:ascii="Times New Roman" w:hAnsi="Times New Roman" w:cs="Times New Roman"/>
          <w:color w:val="auto"/>
        </w:rPr>
        <w:t>ститута</w:t>
      </w:r>
      <w:r w:rsidR="0016327C" w:rsidRPr="0016327C">
        <w:rPr>
          <w:rFonts w:ascii="Times New Roman" w:hAnsi="Times New Roman" w:cs="Times New Roman"/>
          <w:color w:val="auto"/>
        </w:rPr>
        <w:t xml:space="preserve"> им. И.В. Мичурина</w:t>
      </w:r>
      <w:r w:rsidRPr="0016327C">
        <w:rPr>
          <w:rFonts w:ascii="Times New Roman" w:hAnsi="Times New Roman" w:cs="Times New Roman"/>
          <w:color w:val="auto"/>
        </w:rPr>
        <w:t xml:space="preserve"> Мичу</w:t>
      </w:r>
      <w:r w:rsidR="0016327C" w:rsidRPr="0016327C">
        <w:rPr>
          <w:rFonts w:ascii="Times New Roman" w:hAnsi="Times New Roman" w:cs="Times New Roman"/>
          <w:color w:val="auto"/>
        </w:rPr>
        <w:t>ринского ГАУ, протокол № 8 от 18</w:t>
      </w:r>
      <w:r w:rsidRPr="0016327C">
        <w:rPr>
          <w:rFonts w:ascii="Times New Roman" w:hAnsi="Times New Roman" w:cs="Times New Roman"/>
          <w:color w:val="auto"/>
        </w:rPr>
        <w:t xml:space="preserve"> апреля 2022 г.</w:t>
      </w:r>
    </w:p>
    <w:p w:rsidR="00645745" w:rsidRPr="0016327C" w:rsidRDefault="00645745" w:rsidP="00645745">
      <w:pPr>
        <w:rPr>
          <w:rFonts w:ascii="Times New Roman" w:hAnsi="Times New Roman" w:cs="Times New Roman"/>
          <w:color w:val="auto"/>
        </w:rPr>
      </w:pPr>
      <w:r w:rsidRPr="0016327C">
        <w:rPr>
          <w:rFonts w:ascii="Times New Roman" w:hAnsi="Times New Roman" w:cs="Times New Roman"/>
          <w:color w:val="auto"/>
        </w:rPr>
        <w:t>Программа утверждена Решением Учебно-методического совета университета, протокол № 8 от 21 апреля 2022 г.</w:t>
      </w:r>
    </w:p>
    <w:p w:rsidR="00645745" w:rsidRDefault="00645745" w:rsidP="00645745">
      <w:pPr>
        <w:rPr>
          <w:rFonts w:ascii="Times New Roman" w:hAnsi="Times New Roman" w:cs="Times New Roman"/>
        </w:rPr>
      </w:pPr>
    </w:p>
    <w:p w:rsidR="002424C8" w:rsidRPr="00994086" w:rsidRDefault="002424C8" w:rsidP="002424C8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994086">
        <w:rPr>
          <w:rFonts w:ascii="Times New Roman" w:hAnsi="Times New Roman" w:cs="Times New Roman"/>
        </w:rPr>
        <w:t>ВО</w:t>
      </w:r>
      <w:proofErr w:type="gramEnd"/>
      <w:r w:rsidRPr="00994086">
        <w:rPr>
          <w:rFonts w:ascii="Times New Roman" w:hAnsi="Times New Roman" w:cs="Times New Roman"/>
        </w:rPr>
        <w:t>.</w:t>
      </w:r>
    </w:p>
    <w:p w:rsidR="002424C8" w:rsidRDefault="002424C8" w:rsidP="002424C8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рассмотрена на заседании </w:t>
      </w:r>
      <w:r>
        <w:rPr>
          <w:rFonts w:ascii="Times New Roman" w:hAnsi="Times New Roman" w:cs="Times New Roman"/>
        </w:rPr>
        <w:t xml:space="preserve">кафедры </w:t>
      </w:r>
      <w:r w:rsidRPr="00384195">
        <w:rPr>
          <w:rFonts w:ascii="Times New Roman" w:hAnsi="Times New Roman" w:cs="Times New Roman"/>
        </w:rPr>
        <w:t>продуктов питания, товароведения и те</w:t>
      </w:r>
      <w:r w:rsidRPr="00384195">
        <w:rPr>
          <w:rFonts w:ascii="Times New Roman" w:hAnsi="Times New Roman" w:cs="Times New Roman"/>
        </w:rPr>
        <w:t>х</w:t>
      </w:r>
      <w:r w:rsidRPr="00384195">
        <w:rPr>
          <w:rFonts w:ascii="Times New Roman" w:hAnsi="Times New Roman" w:cs="Times New Roman"/>
        </w:rPr>
        <w:t>нологии переработки продукции животноводства</w:t>
      </w:r>
      <w:r w:rsidRPr="00994086">
        <w:rPr>
          <w:rFonts w:ascii="Times New Roman" w:hAnsi="Times New Roman" w:cs="Times New Roman"/>
        </w:rPr>
        <w:t xml:space="preserve">, протокол № </w:t>
      </w:r>
      <w:r>
        <w:rPr>
          <w:rFonts w:ascii="Times New Roman" w:hAnsi="Times New Roman" w:cs="Times New Roman"/>
        </w:rPr>
        <w:t>10 от 9 июня 2023</w:t>
      </w:r>
      <w:r w:rsidRPr="00994086">
        <w:rPr>
          <w:rFonts w:ascii="Times New Roman" w:hAnsi="Times New Roman" w:cs="Times New Roman"/>
        </w:rPr>
        <w:t xml:space="preserve"> г.</w:t>
      </w:r>
    </w:p>
    <w:p w:rsidR="002424C8" w:rsidRPr="00994086" w:rsidRDefault="002424C8" w:rsidP="002424C8">
      <w:pPr>
        <w:jc w:val="both"/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>Программа рассмотрена на заседании учебно-методической комиссии</w:t>
      </w:r>
      <w:r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института фунд</w:t>
      </w:r>
      <w:r w:rsidRPr="00384195">
        <w:rPr>
          <w:rFonts w:ascii="Times New Roman" w:hAnsi="Times New Roman" w:cs="Times New Roman"/>
        </w:rPr>
        <w:t>а</w:t>
      </w:r>
      <w:r w:rsidRPr="00384195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384195">
        <w:rPr>
          <w:rFonts w:ascii="Times New Roman" w:hAnsi="Times New Roman" w:cs="Times New Roman"/>
        </w:rPr>
        <w:t>агробиотехнологий</w:t>
      </w:r>
      <w:proofErr w:type="spellEnd"/>
      <w:r w:rsidRPr="00384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им. И.В. Мичурина,</w:t>
      </w:r>
      <w:r w:rsidRPr="00384195">
        <w:rPr>
          <w:rFonts w:ascii="Times New Roman" w:hAnsi="Times New Roman" w:cs="Times New Roman"/>
        </w:rPr>
        <w:t xml:space="preserve"> протокол № 11 от 19 июня 2023</w:t>
      </w:r>
      <w:r>
        <w:rPr>
          <w:rFonts w:ascii="Times New Roman" w:hAnsi="Times New Roman" w:cs="Times New Roman"/>
        </w:rPr>
        <w:t xml:space="preserve"> </w:t>
      </w:r>
      <w:r w:rsidRPr="00384195">
        <w:rPr>
          <w:rFonts w:ascii="Times New Roman" w:hAnsi="Times New Roman" w:cs="Times New Roman"/>
        </w:rPr>
        <w:t>г</w:t>
      </w:r>
      <w:r w:rsidRPr="00994086">
        <w:rPr>
          <w:rFonts w:ascii="Times New Roman" w:hAnsi="Times New Roman" w:cs="Times New Roman"/>
        </w:rPr>
        <w:t>.</w:t>
      </w:r>
    </w:p>
    <w:p w:rsidR="002424C8" w:rsidRDefault="002424C8" w:rsidP="002424C8">
      <w:pPr>
        <w:rPr>
          <w:rFonts w:ascii="Times New Roman" w:hAnsi="Times New Roman" w:cs="Times New Roman"/>
        </w:rPr>
      </w:pPr>
      <w:r w:rsidRPr="00994086">
        <w:rPr>
          <w:rFonts w:ascii="Times New Roman" w:hAnsi="Times New Roman" w:cs="Times New Roman"/>
        </w:rPr>
        <w:t xml:space="preserve">Программа утверждена Решением Учебно-методического совета университета, протокол № </w:t>
      </w:r>
      <w:r>
        <w:rPr>
          <w:rFonts w:ascii="Times New Roman" w:hAnsi="Times New Roman" w:cs="Times New Roman"/>
        </w:rPr>
        <w:t>10</w:t>
      </w:r>
      <w:r w:rsidRPr="00994086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2</w:t>
      </w:r>
      <w:r w:rsidRPr="0099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99408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994086">
        <w:rPr>
          <w:rFonts w:ascii="Times New Roman" w:hAnsi="Times New Roman" w:cs="Times New Roman"/>
        </w:rPr>
        <w:t xml:space="preserve"> г.</w:t>
      </w:r>
    </w:p>
    <w:p w:rsidR="00645745" w:rsidRPr="00092E66" w:rsidRDefault="00645745" w:rsidP="002848D9">
      <w:pPr>
        <w:jc w:val="both"/>
        <w:rPr>
          <w:rFonts w:ascii="Times New Roman" w:hAnsi="Times New Roman" w:cs="Times New Roman"/>
          <w:color w:val="auto"/>
        </w:rPr>
      </w:pPr>
    </w:p>
    <w:p w:rsidR="00092E66" w:rsidRPr="00092E66" w:rsidRDefault="00092E66" w:rsidP="00092E66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092E66">
        <w:rPr>
          <w:rFonts w:ascii="Times New Roman" w:hAnsi="Times New Roman" w:cs="Times New Roman"/>
        </w:rPr>
        <w:t>ВО</w:t>
      </w:r>
      <w:proofErr w:type="gramEnd"/>
      <w:r w:rsidRPr="00092E66">
        <w:rPr>
          <w:rFonts w:ascii="Times New Roman" w:hAnsi="Times New Roman" w:cs="Times New Roman"/>
        </w:rPr>
        <w:t>.</w:t>
      </w:r>
    </w:p>
    <w:p w:rsidR="00092E66" w:rsidRPr="00092E66" w:rsidRDefault="00092E66" w:rsidP="00092E66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кафедры продуктов питания, товароведения и те</w:t>
      </w:r>
      <w:r w:rsidRPr="00092E66">
        <w:rPr>
          <w:rFonts w:ascii="Times New Roman" w:hAnsi="Times New Roman" w:cs="Times New Roman"/>
        </w:rPr>
        <w:t>х</w:t>
      </w:r>
      <w:r w:rsidRPr="00092E66">
        <w:rPr>
          <w:rFonts w:ascii="Times New Roman" w:hAnsi="Times New Roman" w:cs="Times New Roman"/>
        </w:rPr>
        <w:t>нологии переработки продукции животноводства, протокол № 10 от 13 мая 2024 г.</w:t>
      </w:r>
    </w:p>
    <w:p w:rsidR="00092E66" w:rsidRPr="00092E66" w:rsidRDefault="00092E66" w:rsidP="00092E66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учебно-методической комиссии института фунд</w:t>
      </w:r>
      <w:r w:rsidRPr="00092E66">
        <w:rPr>
          <w:rFonts w:ascii="Times New Roman" w:hAnsi="Times New Roman" w:cs="Times New Roman"/>
        </w:rPr>
        <w:t>а</w:t>
      </w:r>
      <w:r w:rsidRPr="00092E66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092E66">
        <w:rPr>
          <w:rFonts w:ascii="Times New Roman" w:hAnsi="Times New Roman" w:cs="Times New Roman"/>
        </w:rPr>
        <w:t>агробиотехнологий</w:t>
      </w:r>
      <w:proofErr w:type="spellEnd"/>
      <w:r w:rsidRPr="00092E66">
        <w:rPr>
          <w:rFonts w:ascii="Times New Roman" w:hAnsi="Times New Roman" w:cs="Times New Roman"/>
        </w:rPr>
        <w:t xml:space="preserve"> им. И.В. Мичурина, протокол № 10 от 20 мая 2024</w:t>
      </w:r>
      <w:r>
        <w:rPr>
          <w:rFonts w:ascii="Times New Roman" w:hAnsi="Times New Roman" w:cs="Times New Roman"/>
        </w:rPr>
        <w:t xml:space="preserve"> </w:t>
      </w:r>
      <w:r w:rsidRPr="00092E66">
        <w:rPr>
          <w:rFonts w:ascii="Times New Roman" w:hAnsi="Times New Roman" w:cs="Times New Roman"/>
        </w:rPr>
        <w:t>г.</w:t>
      </w:r>
    </w:p>
    <w:p w:rsidR="00092E66" w:rsidRDefault="00092E66" w:rsidP="002848D9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09 от 23 мая 2024 г.</w:t>
      </w:r>
    </w:p>
    <w:p w:rsidR="001930BE" w:rsidRDefault="001930BE" w:rsidP="002848D9">
      <w:pPr>
        <w:jc w:val="both"/>
        <w:rPr>
          <w:rFonts w:ascii="Times New Roman" w:hAnsi="Times New Roman" w:cs="Times New Roman"/>
        </w:rPr>
      </w:pPr>
    </w:p>
    <w:p w:rsidR="001930BE" w:rsidRDefault="001930BE" w:rsidP="002848D9">
      <w:pPr>
        <w:jc w:val="both"/>
        <w:rPr>
          <w:rFonts w:ascii="Times New Roman" w:hAnsi="Times New Roman" w:cs="Times New Roman"/>
        </w:rPr>
      </w:pPr>
    </w:p>
    <w:p w:rsidR="001930BE" w:rsidRPr="00092E66" w:rsidRDefault="001930BE" w:rsidP="002848D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Оригинал документа хранится на кафедре </w:t>
      </w:r>
      <w:r w:rsidRPr="00092E66">
        <w:rPr>
          <w:rFonts w:ascii="Times New Roman" w:hAnsi="Times New Roman" w:cs="Times New Roman"/>
        </w:rPr>
        <w:t>продуктов питания, товароведения и технол</w:t>
      </w:r>
      <w:r w:rsidRPr="00092E66">
        <w:rPr>
          <w:rFonts w:ascii="Times New Roman" w:hAnsi="Times New Roman" w:cs="Times New Roman"/>
        </w:rPr>
        <w:t>о</w:t>
      </w:r>
      <w:r w:rsidRPr="00092E66">
        <w:rPr>
          <w:rFonts w:ascii="Times New Roman" w:hAnsi="Times New Roman" w:cs="Times New Roman"/>
        </w:rPr>
        <w:t>гии переработки продукции животноводства</w:t>
      </w:r>
    </w:p>
    <w:sectPr w:rsidR="001930BE" w:rsidRPr="00092E66" w:rsidSect="00213069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FD" w:rsidRDefault="007D76FD">
      <w:r>
        <w:separator/>
      </w:r>
    </w:p>
  </w:endnote>
  <w:endnote w:type="continuationSeparator" w:id="0">
    <w:p w:rsidR="007D76FD" w:rsidRDefault="007D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5E" w:rsidRDefault="002E64CD" w:rsidP="002176F5">
    <w:pPr>
      <w:pStyle w:val="afa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E415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E415E" w:rsidRDefault="002E415E" w:rsidP="002176F5">
    <w:pPr>
      <w:pStyle w:val="a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599"/>
      <w:docPartObj>
        <w:docPartGallery w:val="Page Numbers (Bottom of Page)"/>
        <w:docPartUnique/>
      </w:docPartObj>
    </w:sdtPr>
    <w:sdtContent>
      <w:p w:rsidR="002E415E" w:rsidRDefault="002E64CD">
        <w:pPr>
          <w:pStyle w:val="afa"/>
          <w:jc w:val="center"/>
        </w:pPr>
        <w:r>
          <w:fldChar w:fldCharType="begin"/>
        </w:r>
        <w:r w:rsidR="002E415E">
          <w:instrText xml:space="preserve"> PAGE   \* MERGEFORMAT </w:instrText>
        </w:r>
        <w:r>
          <w:fldChar w:fldCharType="separate"/>
        </w:r>
        <w:r w:rsidR="00CE7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FD" w:rsidRDefault="007D76FD">
      <w:r>
        <w:separator/>
      </w:r>
    </w:p>
  </w:footnote>
  <w:footnote w:type="continuationSeparator" w:id="0">
    <w:p w:rsidR="007D76FD" w:rsidRDefault="007D7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672"/>
    <w:multiLevelType w:val="multilevel"/>
    <w:tmpl w:val="C9CAEC7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80F7F"/>
    <w:multiLevelType w:val="hybridMultilevel"/>
    <w:tmpl w:val="03621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16BB0"/>
    <w:multiLevelType w:val="hybridMultilevel"/>
    <w:tmpl w:val="6284E6D0"/>
    <w:lvl w:ilvl="0" w:tplc="69D483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AB25AA8"/>
    <w:multiLevelType w:val="hybridMultilevel"/>
    <w:tmpl w:val="A9407960"/>
    <w:lvl w:ilvl="0" w:tplc="29B200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FCB709F"/>
    <w:multiLevelType w:val="hybridMultilevel"/>
    <w:tmpl w:val="A318600E"/>
    <w:lvl w:ilvl="0" w:tplc="BED46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3C5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84D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27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C2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FC4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2E6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AA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02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037B2"/>
    <w:multiLevelType w:val="multilevel"/>
    <w:tmpl w:val="7BA2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C5AD0"/>
    <w:multiLevelType w:val="hybridMultilevel"/>
    <w:tmpl w:val="607E496E"/>
    <w:lvl w:ilvl="0" w:tplc="BED461B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13C5C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84D7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C271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BC27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FC46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2E6A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5AAA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D020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3F6C4F"/>
    <w:multiLevelType w:val="hybridMultilevel"/>
    <w:tmpl w:val="CD82B196"/>
    <w:lvl w:ilvl="0" w:tplc="BED461B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213C5C6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384D78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5C2710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1BC271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AFC46B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42E6A8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685AAA2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0D0208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4F203A6"/>
    <w:multiLevelType w:val="multilevel"/>
    <w:tmpl w:val="52BC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7359F"/>
    <w:multiLevelType w:val="multilevel"/>
    <w:tmpl w:val="F39091A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852BB"/>
    <w:multiLevelType w:val="hybridMultilevel"/>
    <w:tmpl w:val="BB923EE0"/>
    <w:lvl w:ilvl="0" w:tplc="6D5CFD26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F627C6B"/>
    <w:multiLevelType w:val="multilevel"/>
    <w:tmpl w:val="DD2C889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41CD1"/>
    <w:multiLevelType w:val="hybridMultilevel"/>
    <w:tmpl w:val="6284E6D0"/>
    <w:lvl w:ilvl="0" w:tplc="901603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84E90E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864A828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276F8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0B863E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9F28335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C2571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922093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9B08F9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75D25C3"/>
    <w:multiLevelType w:val="hybridMultilevel"/>
    <w:tmpl w:val="DBFC01C6"/>
    <w:lvl w:ilvl="0" w:tplc="A150F1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C67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87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EC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85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80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E0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ED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6E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35D0E"/>
    <w:multiLevelType w:val="hybridMultilevel"/>
    <w:tmpl w:val="3FBED7C4"/>
    <w:lvl w:ilvl="0" w:tplc="69D483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539A0"/>
    <w:multiLevelType w:val="hybridMultilevel"/>
    <w:tmpl w:val="F6D4D642"/>
    <w:lvl w:ilvl="0" w:tplc="EDF21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2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CA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E6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C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E9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A8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C9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A0D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DF32EA"/>
    <w:multiLevelType w:val="hybridMultilevel"/>
    <w:tmpl w:val="115C3C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F90DA1"/>
    <w:multiLevelType w:val="hybridMultilevel"/>
    <w:tmpl w:val="B65C8DC0"/>
    <w:lvl w:ilvl="0" w:tplc="7632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F85C88"/>
    <w:multiLevelType w:val="hybridMultilevel"/>
    <w:tmpl w:val="3DAC396A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88B2316"/>
    <w:multiLevelType w:val="hybridMultilevel"/>
    <w:tmpl w:val="5484B1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AE4183E"/>
    <w:multiLevelType w:val="hybridMultilevel"/>
    <w:tmpl w:val="D67AA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E484C"/>
    <w:multiLevelType w:val="hybridMultilevel"/>
    <w:tmpl w:val="CCDE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631F0"/>
    <w:multiLevelType w:val="hybridMultilevel"/>
    <w:tmpl w:val="324AA07A"/>
    <w:lvl w:ilvl="0" w:tplc="4EA0C69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340998"/>
    <w:multiLevelType w:val="hybridMultilevel"/>
    <w:tmpl w:val="4224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76D0A"/>
    <w:multiLevelType w:val="hybridMultilevel"/>
    <w:tmpl w:val="6D6EA6B2"/>
    <w:lvl w:ilvl="0" w:tplc="74C0471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0"/>
  </w:num>
  <w:num w:numId="7">
    <w:abstractNumId w:val="23"/>
  </w:num>
  <w:num w:numId="8">
    <w:abstractNumId w:val="19"/>
  </w:num>
  <w:num w:numId="9">
    <w:abstractNumId w:val="15"/>
  </w:num>
  <w:num w:numId="10">
    <w:abstractNumId w:val="17"/>
  </w:num>
  <w:num w:numId="11">
    <w:abstractNumId w:val="24"/>
  </w:num>
  <w:num w:numId="12">
    <w:abstractNumId w:val="3"/>
  </w:num>
  <w:num w:numId="13">
    <w:abstractNumId w:val="21"/>
  </w:num>
  <w:num w:numId="14">
    <w:abstractNumId w:val="8"/>
  </w:num>
  <w:num w:numId="15">
    <w:abstractNumId w:val="9"/>
  </w:num>
  <w:num w:numId="16">
    <w:abstractNumId w:val="0"/>
  </w:num>
  <w:num w:numId="17">
    <w:abstractNumId w:val="11"/>
  </w:num>
  <w:num w:numId="18">
    <w:abstractNumId w:val="12"/>
  </w:num>
  <w:num w:numId="19">
    <w:abstractNumId w:val="14"/>
  </w:num>
  <w:num w:numId="20">
    <w:abstractNumId w:val="10"/>
  </w:num>
  <w:num w:numId="21">
    <w:abstractNumId w:val="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088"/>
    <w:rsid w:val="00007FF5"/>
    <w:rsid w:val="00033E03"/>
    <w:rsid w:val="00043CB7"/>
    <w:rsid w:val="0004401F"/>
    <w:rsid w:val="00060404"/>
    <w:rsid w:val="00065E62"/>
    <w:rsid w:val="0007092E"/>
    <w:rsid w:val="00091D42"/>
    <w:rsid w:val="00092E66"/>
    <w:rsid w:val="000A2158"/>
    <w:rsid w:val="000B0039"/>
    <w:rsid w:val="000E412F"/>
    <w:rsid w:val="001025C1"/>
    <w:rsid w:val="00112151"/>
    <w:rsid w:val="0016327C"/>
    <w:rsid w:val="00175310"/>
    <w:rsid w:val="001930BE"/>
    <w:rsid w:val="001A47C7"/>
    <w:rsid w:val="001B3B64"/>
    <w:rsid w:val="001B4660"/>
    <w:rsid w:val="001D2BD2"/>
    <w:rsid w:val="001D5455"/>
    <w:rsid w:val="001F0873"/>
    <w:rsid w:val="00201B7E"/>
    <w:rsid w:val="00213069"/>
    <w:rsid w:val="002176F5"/>
    <w:rsid w:val="00217D82"/>
    <w:rsid w:val="0024194C"/>
    <w:rsid w:val="002424C8"/>
    <w:rsid w:val="00246F7B"/>
    <w:rsid w:val="00271F06"/>
    <w:rsid w:val="00274A65"/>
    <w:rsid w:val="002848D9"/>
    <w:rsid w:val="00285D62"/>
    <w:rsid w:val="0028627D"/>
    <w:rsid w:val="002D0BD3"/>
    <w:rsid w:val="002E415E"/>
    <w:rsid w:val="002E64CD"/>
    <w:rsid w:val="002F65FC"/>
    <w:rsid w:val="00301252"/>
    <w:rsid w:val="00301316"/>
    <w:rsid w:val="003020A5"/>
    <w:rsid w:val="003023A5"/>
    <w:rsid w:val="003120D0"/>
    <w:rsid w:val="003539DE"/>
    <w:rsid w:val="00396E45"/>
    <w:rsid w:val="003E1E32"/>
    <w:rsid w:val="00401D23"/>
    <w:rsid w:val="00402BC3"/>
    <w:rsid w:val="00420B65"/>
    <w:rsid w:val="00472081"/>
    <w:rsid w:val="00490AF7"/>
    <w:rsid w:val="0049200A"/>
    <w:rsid w:val="00492904"/>
    <w:rsid w:val="004A2976"/>
    <w:rsid w:val="004A5A79"/>
    <w:rsid w:val="004C0999"/>
    <w:rsid w:val="004E4F96"/>
    <w:rsid w:val="00503DE8"/>
    <w:rsid w:val="00504DDA"/>
    <w:rsid w:val="00544EBE"/>
    <w:rsid w:val="00554D4A"/>
    <w:rsid w:val="005626D9"/>
    <w:rsid w:val="00574FF9"/>
    <w:rsid w:val="00583447"/>
    <w:rsid w:val="00584565"/>
    <w:rsid w:val="00585D16"/>
    <w:rsid w:val="005A278A"/>
    <w:rsid w:val="005B5D26"/>
    <w:rsid w:val="005C0AF6"/>
    <w:rsid w:val="005F1633"/>
    <w:rsid w:val="0060715D"/>
    <w:rsid w:val="0061109E"/>
    <w:rsid w:val="00613DAB"/>
    <w:rsid w:val="0064338F"/>
    <w:rsid w:val="00645745"/>
    <w:rsid w:val="00665284"/>
    <w:rsid w:val="006667F2"/>
    <w:rsid w:val="00685593"/>
    <w:rsid w:val="006878E5"/>
    <w:rsid w:val="00692CF7"/>
    <w:rsid w:val="006B2CE2"/>
    <w:rsid w:val="006C27B9"/>
    <w:rsid w:val="006C7531"/>
    <w:rsid w:val="00704CAD"/>
    <w:rsid w:val="00743197"/>
    <w:rsid w:val="00760A72"/>
    <w:rsid w:val="00777569"/>
    <w:rsid w:val="00783F40"/>
    <w:rsid w:val="00796E46"/>
    <w:rsid w:val="007B77DA"/>
    <w:rsid w:val="007C7A89"/>
    <w:rsid w:val="007D76FD"/>
    <w:rsid w:val="00804FFD"/>
    <w:rsid w:val="00810870"/>
    <w:rsid w:val="008151D9"/>
    <w:rsid w:val="008154AB"/>
    <w:rsid w:val="00827CC0"/>
    <w:rsid w:val="00831670"/>
    <w:rsid w:val="00834573"/>
    <w:rsid w:val="0085055E"/>
    <w:rsid w:val="00870FFD"/>
    <w:rsid w:val="00884FBF"/>
    <w:rsid w:val="00887FD3"/>
    <w:rsid w:val="00894AB7"/>
    <w:rsid w:val="008A74D0"/>
    <w:rsid w:val="008B3C32"/>
    <w:rsid w:val="008C4DF5"/>
    <w:rsid w:val="008D2794"/>
    <w:rsid w:val="00902AF4"/>
    <w:rsid w:val="00915752"/>
    <w:rsid w:val="00957711"/>
    <w:rsid w:val="00964016"/>
    <w:rsid w:val="00986B70"/>
    <w:rsid w:val="00986F16"/>
    <w:rsid w:val="009A67DD"/>
    <w:rsid w:val="009B2747"/>
    <w:rsid w:val="009B3A21"/>
    <w:rsid w:val="009C0016"/>
    <w:rsid w:val="00A15E76"/>
    <w:rsid w:val="00A20D0D"/>
    <w:rsid w:val="00A23E48"/>
    <w:rsid w:val="00A4041E"/>
    <w:rsid w:val="00A41645"/>
    <w:rsid w:val="00A4506C"/>
    <w:rsid w:val="00A73FFD"/>
    <w:rsid w:val="00A765A5"/>
    <w:rsid w:val="00A81921"/>
    <w:rsid w:val="00AE4B16"/>
    <w:rsid w:val="00AF17AF"/>
    <w:rsid w:val="00AF1D0B"/>
    <w:rsid w:val="00B21892"/>
    <w:rsid w:val="00B264E0"/>
    <w:rsid w:val="00B46C91"/>
    <w:rsid w:val="00B60803"/>
    <w:rsid w:val="00B84811"/>
    <w:rsid w:val="00BB0524"/>
    <w:rsid w:val="00BB41F1"/>
    <w:rsid w:val="00BD6088"/>
    <w:rsid w:val="00BD780D"/>
    <w:rsid w:val="00C002DD"/>
    <w:rsid w:val="00C018AC"/>
    <w:rsid w:val="00C22443"/>
    <w:rsid w:val="00C40B4D"/>
    <w:rsid w:val="00C67973"/>
    <w:rsid w:val="00CA25C1"/>
    <w:rsid w:val="00CA348E"/>
    <w:rsid w:val="00CE4568"/>
    <w:rsid w:val="00CE7BF2"/>
    <w:rsid w:val="00CF0D38"/>
    <w:rsid w:val="00D04538"/>
    <w:rsid w:val="00D056BD"/>
    <w:rsid w:val="00D2053D"/>
    <w:rsid w:val="00D2685C"/>
    <w:rsid w:val="00D340B6"/>
    <w:rsid w:val="00D47291"/>
    <w:rsid w:val="00D679F9"/>
    <w:rsid w:val="00D71BFA"/>
    <w:rsid w:val="00DB4277"/>
    <w:rsid w:val="00DC5655"/>
    <w:rsid w:val="00DD055C"/>
    <w:rsid w:val="00DD0EA2"/>
    <w:rsid w:val="00DD37D3"/>
    <w:rsid w:val="00DF2B28"/>
    <w:rsid w:val="00E05EB2"/>
    <w:rsid w:val="00E434E4"/>
    <w:rsid w:val="00E8288F"/>
    <w:rsid w:val="00EB1859"/>
    <w:rsid w:val="00EB1903"/>
    <w:rsid w:val="00ED3D98"/>
    <w:rsid w:val="00ED4192"/>
    <w:rsid w:val="00EE5C57"/>
    <w:rsid w:val="00EE77C3"/>
    <w:rsid w:val="00F04140"/>
    <w:rsid w:val="00F20EFF"/>
    <w:rsid w:val="00F362AF"/>
    <w:rsid w:val="00F7726F"/>
    <w:rsid w:val="00F95BD6"/>
    <w:rsid w:val="00FA22C2"/>
    <w:rsid w:val="00FA3008"/>
    <w:rsid w:val="00FB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E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396E45"/>
    <w:pPr>
      <w:keepNext/>
      <w:ind w:left="1440"/>
      <w:outlineLvl w:val="2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4">
    <w:name w:val="heading 4"/>
    <w:basedOn w:val="a"/>
    <w:next w:val="a"/>
    <w:link w:val="40"/>
    <w:qFormat/>
    <w:rsid w:val="00396E45"/>
    <w:pPr>
      <w:keepNext/>
      <w:ind w:right="-88"/>
      <w:outlineLvl w:val="3"/>
    </w:pPr>
    <w:rPr>
      <w:rFonts w:ascii="Times New Roman" w:eastAsia="Times New Roman" w:hAnsi="Times New Roman" w:cs="Times New Roman"/>
      <w:color w:val="auto"/>
      <w:sz w:val="28"/>
    </w:rPr>
  </w:style>
  <w:style w:type="paragraph" w:styleId="5">
    <w:name w:val="heading 5"/>
    <w:basedOn w:val="a"/>
    <w:next w:val="a"/>
    <w:link w:val="50"/>
    <w:qFormat/>
    <w:rsid w:val="00396E45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396E4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qFormat/>
    <w:rsid w:val="00396E45"/>
    <w:pPr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paragraph" w:styleId="8">
    <w:name w:val="heading 8"/>
    <w:basedOn w:val="a"/>
    <w:next w:val="a"/>
    <w:link w:val="80"/>
    <w:qFormat/>
    <w:rsid w:val="00396E4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9">
    <w:name w:val="heading 9"/>
    <w:basedOn w:val="a"/>
    <w:next w:val="a"/>
    <w:link w:val="90"/>
    <w:qFormat/>
    <w:rsid w:val="00396E45"/>
    <w:p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E45"/>
    <w:rPr>
      <w:rFonts w:ascii="Arial" w:eastAsia="Arial Unicode MS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96E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96E4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6E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96E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96E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96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96E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96E45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396E45"/>
    <w:rPr>
      <w:rFonts w:ascii="Times New Roman" w:eastAsia="Times New Roman" w:hAnsi="Times New Roman" w:cs="Times New Roman"/>
      <w:color w:val="auto"/>
      <w:sz w:val="36"/>
    </w:rPr>
  </w:style>
  <w:style w:type="character" w:customStyle="1" w:styleId="22">
    <w:name w:val="Основной текст 2 Знак"/>
    <w:basedOn w:val="a0"/>
    <w:link w:val="21"/>
    <w:rsid w:val="00396E4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bodytext">
    <w:name w:val="bodytext"/>
    <w:basedOn w:val="a"/>
    <w:rsid w:val="00396E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tyle62">
    <w:name w:val="Style62"/>
    <w:basedOn w:val="a"/>
    <w:rsid w:val="00396E45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04">
    <w:name w:val="Font Style104"/>
    <w:rsid w:val="00396E45"/>
    <w:rPr>
      <w:rFonts w:ascii="Times New Roman" w:hAnsi="Times New Roman" w:cs="Times New Roman"/>
      <w:sz w:val="22"/>
      <w:szCs w:val="22"/>
    </w:rPr>
  </w:style>
  <w:style w:type="character" w:customStyle="1" w:styleId="a3">
    <w:name w:val="Основной текст_"/>
    <w:link w:val="11"/>
    <w:rsid w:val="00396E45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396E45"/>
    <w:pPr>
      <w:shd w:val="clear" w:color="auto" w:fill="FFFFFF"/>
      <w:spacing w:before="360" w:line="274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31">
    <w:name w:val="Body Text 3"/>
    <w:basedOn w:val="a"/>
    <w:link w:val="32"/>
    <w:rsid w:val="00396E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96E45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4">
    <w:name w:val="Body Text Indent"/>
    <w:basedOn w:val="a"/>
    <w:link w:val="a5"/>
    <w:rsid w:val="00396E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96E4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rsid w:val="00396E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96E4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Hyperlink"/>
    <w:rsid w:val="00396E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96E4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51">
    <w:name w:val="Основной текст (5)_"/>
    <w:link w:val="52"/>
    <w:uiPriority w:val="99"/>
    <w:rsid w:val="00396E45"/>
    <w:rPr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396E4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Plain Text"/>
    <w:basedOn w:val="a"/>
    <w:link w:val="a9"/>
    <w:rsid w:val="00396E45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9">
    <w:name w:val="Текст Знак"/>
    <w:basedOn w:val="a0"/>
    <w:link w:val="a8"/>
    <w:rsid w:val="00396E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396E45"/>
    <w:pPr>
      <w:widowControl w:val="0"/>
      <w:autoSpaceDE w:val="0"/>
      <w:autoSpaceDN w:val="0"/>
      <w:adjustRightInd w:val="0"/>
      <w:spacing w:after="0" w:line="260" w:lineRule="auto"/>
      <w:ind w:left="80" w:firstLine="460"/>
    </w:pPr>
    <w:rPr>
      <w:rFonts w:ascii="Times New Roman" w:eastAsia="Times New Roman" w:hAnsi="Times New Roman" w:cs="Times New Roman"/>
      <w:lang w:eastAsia="ru-RU"/>
    </w:rPr>
  </w:style>
  <w:style w:type="paragraph" w:styleId="aa">
    <w:name w:val="Title"/>
    <w:basedOn w:val="a"/>
    <w:link w:val="ab"/>
    <w:qFormat/>
    <w:rsid w:val="00396E45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b">
    <w:name w:val="Название Знак"/>
    <w:basedOn w:val="a0"/>
    <w:link w:val="aa"/>
    <w:rsid w:val="00396E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Абзац списка1"/>
    <w:basedOn w:val="a"/>
    <w:link w:val="ListParagraph"/>
    <w:rsid w:val="00396E4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customStyle="1" w:styleId="13">
    <w:name w:val="Обычный1"/>
    <w:rsid w:val="00396E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4">
    <w:name w:val="заголовок 1"/>
    <w:basedOn w:val="a"/>
    <w:next w:val="a"/>
    <w:rsid w:val="00396E45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styleId="ac">
    <w:name w:val="Block Text"/>
    <w:basedOn w:val="a"/>
    <w:rsid w:val="00396E45"/>
    <w:pPr>
      <w:ind w:left="-284" w:right="-766" w:firstLine="284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ja-JP"/>
    </w:rPr>
  </w:style>
  <w:style w:type="character" w:customStyle="1" w:styleId="25">
    <w:name w:val="Заголовок №2_"/>
    <w:link w:val="26"/>
    <w:rsid w:val="00396E45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396E45"/>
    <w:pPr>
      <w:shd w:val="clear" w:color="auto" w:fill="FFFFFF"/>
      <w:spacing w:before="120" w:after="360" w:line="0" w:lineRule="atLeas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styleId="ad">
    <w:name w:val="Body Text"/>
    <w:basedOn w:val="a"/>
    <w:link w:val="ae"/>
    <w:rsid w:val="00396E45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Знак"/>
    <w:basedOn w:val="a0"/>
    <w:link w:val="ad"/>
    <w:rsid w:val="00396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96E4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33">
    <w:name w:val="Основной текст (3)_"/>
    <w:link w:val="34"/>
    <w:rsid w:val="00396E45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96E4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af0">
    <w:name w:val="Основной текст + Полужирный;Не курсив"/>
    <w:rsid w:val="00396E45"/>
    <w:rPr>
      <w:b/>
      <w:bCs/>
      <w:i/>
      <w:iCs/>
      <w:sz w:val="22"/>
      <w:szCs w:val="22"/>
      <w:lang w:bidi="ar-SA"/>
    </w:rPr>
  </w:style>
  <w:style w:type="character" w:customStyle="1" w:styleId="130">
    <w:name w:val="Основной текст (13)_"/>
    <w:link w:val="131"/>
    <w:rsid w:val="00396E45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396E45"/>
    <w:pPr>
      <w:shd w:val="clear" w:color="auto" w:fill="FFFFFF"/>
      <w:spacing w:before="60" w:line="552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32">
    <w:name w:val="Основной текст (13) + Курсив"/>
    <w:rsid w:val="00396E45"/>
    <w:rPr>
      <w:i/>
      <w:iCs/>
      <w:sz w:val="22"/>
      <w:szCs w:val="22"/>
      <w:lang w:bidi="ar-SA"/>
    </w:rPr>
  </w:style>
  <w:style w:type="character" w:customStyle="1" w:styleId="af1">
    <w:name w:val="Оглавление_"/>
    <w:link w:val="af2"/>
    <w:rsid w:val="00396E45"/>
    <w:rPr>
      <w:shd w:val="clear" w:color="auto" w:fill="FFFFFF"/>
    </w:rPr>
  </w:style>
  <w:style w:type="paragraph" w:customStyle="1" w:styleId="af2">
    <w:name w:val="Оглавление"/>
    <w:basedOn w:val="a"/>
    <w:link w:val="af1"/>
    <w:rsid w:val="00396E4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3">
    <w:name w:val="Normal (Web)"/>
    <w:basedOn w:val="a"/>
    <w:link w:val="af4"/>
    <w:uiPriority w:val="99"/>
    <w:rsid w:val="00396E45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paragraph" w:styleId="35">
    <w:name w:val="Body Text Indent 3"/>
    <w:basedOn w:val="a"/>
    <w:link w:val="36"/>
    <w:rsid w:val="00396E4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396E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Текст1"/>
    <w:basedOn w:val="a"/>
    <w:rsid w:val="00396E45"/>
    <w:rPr>
      <w:rFonts w:ascii="Courier New" w:eastAsia="Times New Roman" w:hAnsi="Courier New" w:cs="Times New Roman"/>
      <w:color w:val="auto"/>
      <w:sz w:val="20"/>
      <w:szCs w:val="20"/>
    </w:rPr>
  </w:style>
  <w:style w:type="paragraph" w:styleId="af5">
    <w:name w:val="Subtitle"/>
    <w:basedOn w:val="a"/>
    <w:link w:val="af6"/>
    <w:qFormat/>
    <w:rsid w:val="00396E4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f6">
    <w:name w:val="Подзаголовок Знак"/>
    <w:basedOn w:val="a0"/>
    <w:link w:val="af5"/>
    <w:rsid w:val="00396E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7">
    <w:name w:val="header"/>
    <w:basedOn w:val="a"/>
    <w:link w:val="af8"/>
    <w:rsid w:val="00396E4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8">
    <w:name w:val="Верхний колонтитул Знак"/>
    <w:basedOn w:val="a0"/>
    <w:link w:val="af7"/>
    <w:rsid w:val="00396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396E45"/>
  </w:style>
  <w:style w:type="paragraph" w:styleId="afa">
    <w:name w:val="footer"/>
    <w:basedOn w:val="a"/>
    <w:link w:val="afb"/>
    <w:uiPriority w:val="99"/>
    <w:rsid w:val="00396E4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b">
    <w:name w:val="Нижний колонтитул Знак"/>
    <w:basedOn w:val="a0"/>
    <w:link w:val="afa"/>
    <w:uiPriority w:val="99"/>
    <w:rsid w:val="00396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"/>
    <w:rsid w:val="0039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paragraph" w:customStyle="1" w:styleId="Default">
    <w:name w:val="Default"/>
    <w:rsid w:val="00396E4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afc">
    <w:name w:val="Table Grid"/>
    <w:basedOn w:val="a1"/>
    <w:uiPriority w:val="39"/>
    <w:rsid w:val="00396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 + Полужирный"/>
    <w:aliases w:val="Не курсив"/>
    <w:rsid w:val="00396E4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ListParagraph">
    <w:name w:val="List Paragraph Знак"/>
    <w:link w:val="12"/>
    <w:rsid w:val="00396E45"/>
    <w:rPr>
      <w:rFonts w:ascii="Calibri" w:eastAsia="Times New Roman" w:hAnsi="Calibri" w:cs="Times New Roman"/>
      <w:lang w:val="en-US"/>
    </w:rPr>
  </w:style>
  <w:style w:type="character" w:customStyle="1" w:styleId="af4">
    <w:name w:val="Обычный (веб) Знак"/>
    <w:link w:val="af3"/>
    <w:rsid w:val="00396E45"/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styleId="afe">
    <w:name w:val="Balloon Text"/>
    <w:basedOn w:val="a"/>
    <w:link w:val="aff"/>
    <w:rsid w:val="00396E45"/>
    <w:rPr>
      <w:rFonts w:ascii="Tahoma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rsid w:val="00396E45"/>
    <w:rPr>
      <w:rFonts w:ascii="Tahoma" w:eastAsia="Arial Unicode MS" w:hAnsi="Tahoma" w:cs="Times New Roman"/>
      <w:color w:val="000000"/>
      <w:sz w:val="16"/>
      <w:szCs w:val="16"/>
    </w:rPr>
  </w:style>
  <w:style w:type="paragraph" w:customStyle="1" w:styleId="ConsPlusNormal">
    <w:name w:val="ConsPlusNormal"/>
    <w:rsid w:val="007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20560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www1.fips.ru/wps/portal/IPS_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hyperlink" Target="https://biblio-online.ru/book/C7C7159F-2D48-4A0C-A066-A037DD891FBA" TargetMode="Externa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://gostbase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mbovlib.ru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20347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usne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ocs.cntd.ru/document/902299529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59401" TargetMode="External"/><Relationship Id="rId14" Type="http://schemas.openxmlformats.org/officeDocument/2006/relationships/hyperlink" Target="https://vernadsky-lib.ru" TargetMode="External"/><Relationship Id="rId22" Type="http://schemas.openxmlformats.org/officeDocument/2006/relationships/hyperlink" Target="https://cdto.wiki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19</Pages>
  <Words>7072</Words>
  <Characters>40315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39</cp:revision>
  <cp:lastPrinted>2023-08-04T10:04:00Z</cp:lastPrinted>
  <dcterms:created xsi:type="dcterms:W3CDTF">2021-04-01T05:51:00Z</dcterms:created>
  <dcterms:modified xsi:type="dcterms:W3CDTF">2024-07-10T06:02:00Z</dcterms:modified>
</cp:coreProperties>
</file>